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691" w:rsidRPr="00686691" w:rsidRDefault="00686691" w:rsidP="00686691">
      <w:pPr>
        <w:widowControl w:val="0"/>
        <w:spacing w:after="0" w:line="240" w:lineRule="auto"/>
        <w:jc w:val="center"/>
        <w:rPr>
          <w:rFonts w:ascii="Times New Roman" w:eastAsia="Courier New" w:hAnsi="Times New Roman" w:cs="Times New Roman"/>
          <w:b/>
          <w:color w:val="000000"/>
          <w:sz w:val="28"/>
          <w:szCs w:val="28"/>
          <w:lang w:val="kk-KZ" w:eastAsia="kk-KZ" w:bidi="kk-KZ"/>
        </w:rPr>
      </w:pPr>
      <w:r w:rsidRPr="00686691">
        <w:rPr>
          <w:rFonts w:ascii="Times New Roman" w:eastAsia="Courier New" w:hAnsi="Times New Roman" w:cs="Times New Roman"/>
          <w:b/>
          <w:color w:val="000000"/>
          <w:sz w:val="28"/>
          <w:szCs w:val="28"/>
          <w:lang w:val="kk-KZ" w:eastAsia="kk-KZ" w:bidi="kk-KZ"/>
        </w:rPr>
        <w:t xml:space="preserve">«Ақтөбе облысының білім басқармасы </w:t>
      </w:r>
    </w:p>
    <w:p w:rsidR="00686691" w:rsidRPr="00686691" w:rsidRDefault="00686691" w:rsidP="00686691">
      <w:pPr>
        <w:widowControl w:val="0"/>
        <w:spacing w:after="0" w:line="240" w:lineRule="auto"/>
        <w:jc w:val="center"/>
        <w:rPr>
          <w:rFonts w:ascii="Times New Roman" w:eastAsia="Courier New" w:hAnsi="Times New Roman" w:cs="Times New Roman"/>
          <w:b/>
          <w:color w:val="000000"/>
          <w:sz w:val="28"/>
          <w:szCs w:val="28"/>
          <w:lang w:val="kk-KZ" w:eastAsia="kk-KZ" w:bidi="kk-KZ"/>
        </w:rPr>
      </w:pPr>
      <w:r w:rsidRPr="00686691">
        <w:rPr>
          <w:rFonts w:ascii="Times New Roman" w:eastAsia="Courier New" w:hAnsi="Times New Roman" w:cs="Times New Roman"/>
          <w:b/>
          <w:color w:val="000000"/>
          <w:sz w:val="28"/>
          <w:szCs w:val="28"/>
          <w:lang w:val="kk-KZ" w:eastAsia="kk-KZ" w:bidi="kk-KZ"/>
        </w:rPr>
        <w:t xml:space="preserve">Әйтеке би ауданының білім бөлімі» мемлекеттік мекемесінің </w:t>
      </w:r>
    </w:p>
    <w:p w:rsidR="00686691" w:rsidRPr="00686691" w:rsidRDefault="00686691" w:rsidP="00686691">
      <w:pPr>
        <w:widowControl w:val="0"/>
        <w:spacing w:after="0" w:line="240" w:lineRule="auto"/>
        <w:jc w:val="center"/>
        <w:rPr>
          <w:rFonts w:ascii="Times New Roman" w:eastAsia="Courier New" w:hAnsi="Times New Roman" w:cs="Times New Roman"/>
          <w:b/>
          <w:color w:val="000000"/>
          <w:sz w:val="28"/>
          <w:szCs w:val="28"/>
          <w:lang w:val="kk-KZ" w:eastAsia="kk-KZ" w:bidi="kk-KZ"/>
        </w:rPr>
      </w:pPr>
      <w:r w:rsidRPr="00686691">
        <w:rPr>
          <w:rFonts w:ascii="Times New Roman" w:eastAsia="Courier New" w:hAnsi="Times New Roman" w:cs="Times New Roman"/>
          <w:b/>
          <w:color w:val="000000"/>
          <w:sz w:val="28"/>
          <w:szCs w:val="28"/>
          <w:lang w:val="kk-KZ" w:eastAsia="kk-KZ" w:bidi="kk-KZ"/>
        </w:rPr>
        <w:t xml:space="preserve">«Милы бастауыш білім беретін мектебі» </w:t>
      </w:r>
    </w:p>
    <w:p w:rsidR="00686691" w:rsidRPr="00686691" w:rsidRDefault="00686691" w:rsidP="00686691">
      <w:pPr>
        <w:widowControl w:val="0"/>
        <w:spacing w:after="0" w:line="240" w:lineRule="auto"/>
        <w:jc w:val="center"/>
        <w:rPr>
          <w:rFonts w:ascii="Times New Roman" w:eastAsia="Courier New" w:hAnsi="Times New Roman" w:cs="Times New Roman"/>
          <w:b/>
          <w:color w:val="000000"/>
          <w:sz w:val="28"/>
          <w:szCs w:val="28"/>
          <w:lang w:val="kk-KZ" w:eastAsia="kk-KZ" w:bidi="kk-KZ"/>
        </w:rPr>
      </w:pPr>
      <w:r w:rsidRPr="00686691">
        <w:rPr>
          <w:rFonts w:ascii="Times New Roman" w:eastAsia="Courier New" w:hAnsi="Times New Roman" w:cs="Times New Roman"/>
          <w:b/>
          <w:color w:val="000000"/>
          <w:sz w:val="28"/>
          <w:szCs w:val="28"/>
          <w:lang w:val="kk-KZ" w:eastAsia="kk-KZ" w:bidi="kk-KZ"/>
        </w:rPr>
        <w:t>коммуналдық мемлекеттік мекемесінің</w:t>
      </w:r>
    </w:p>
    <w:p w:rsidR="00686691" w:rsidRPr="00686691" w:rsidRDefault="00686691" w:rsidP="00686691">
      <w:pPr>
        <w:widowControl w:val="0"/>
        <w:spacing w:after="0" w:line="240" w:lineRule="auto"/>
        <w:jc w:val="center"/>
        <w:rPr>
          <w:rFonts w:ascii="Times New Roman" w:eastAsia="Courier New" w:hAnsi="Times New Roman" w:cs="Times New Roman"/>
          <w:b/>
          <w:color w:val="000000"/>
          <w:sz w:val="28"/>
          <w:szCs w:val="28"/>
          <w:lang w:val="kk-KZ" w:eastAsia="kk-KZ" w:bidi="kk-KZ"/>
        </w:rPr>
      </w:pPr>
      <w:r w:rsidRPr="00686691">
        <w:rPr>
          <w:rFonts w:ascii="Times New Roman" w:eastAsia="Courier New" w:hAnsi="Times New Roman" w:cs="Times New Roman"/>
          <w:b/>
          <w:color w:val="000000"/>
          <w:sz w:val="28"/>
          <w:szCs w:val="28"/>
          <w:lang w:val="kk-KZ" w:eastAsia="kk-KZ" w:bidi="kk-KZ"/>
        </w:rPr>
        <w:t xml:space="preserve"> өзін-өзі бағалау қорытындысы</w:t>
      </w:r>
    </w:p>
    <w:p w:rsidR="00686691" w:rsidRPr="00686691" w:rsidRDefault="00686691" w:rsidP="00686691">
      <w:pPr>
        <w:widowControl w:val="0"/>
        <w:spacing w:after="0" w:line="240" w:lineRule="auto"/>
        <w:jc w:val="center"/>
        <w:rPr>
          <w:rFonts w:ascii="Times New Roman" w:eastAsia="Courier New" w:hAnsi="Times New Roman" w:cs="Times New Roman"/>
          <w:b/>
          <w:color w:val="000000"/>
          <w:sz w:val="28"/>
          <w:szCs w:val="28"/>
          <w:lang w:val="kk-KZ" w:eastAsia="kk-KZ" w:bidi="kk-KZ"/>
        </w:rPr>
      </w:pPr>
    </w:p>
    <w:p w:rsidR="00686691" w:rsidRPr="00686691" w:rsidRDefault="00686691" w:rsidP="00686691">
      <w:pPr>
        <w:widowControl w:val="0"/>
        <w:numPr>
          <w:ilvl w:val="0"/>
          <w:numId w:val="1"/>
        </w:numPr>
        <w:spacing w:after="0" w:line="240" w:lineRule="auto"/>
        <w:jc w:val="both"/>
        <w:rPr>
          <w:rFonts w:ascii="Times New Roman" w:eastAsia="Courier New" w:hAnsi="Times New Roman" w:cs="Times New Roman"/>
          <w:b/>
          <w:color w:val="000000"/>
          <w:sz w:val="28"/>
          <w:szCs w:val="28"/>
          <w:lang w:val="kk-KZ" w:eastAsia="kk-KZ" w:bidi="kk-KZ"/>
        </w:rPr>
      </w:pPr>
      <w:r w:rsidRPr="00686691">
        <w:rPr>
          <w:rFonts w:ascii="Times New Roman" w:eastAsia="Courier New" w:hAnsi="Times New Roman" w:cs="Times New Roman"/>
          <w:b/>
          <w:color w:val="000000"/>
          <w:sz w:val="28"/>
          <w:szCs w:val="28"/>
          <w:lang w:val="kk-KZ" w:eastAsia="kk-KZ" w:bidi="kk-KZ"/>
        </w:rPr>
        <w:t>Білім беру ұйымының жалпы сипаттамасы.</w:t>
      </w:r>
    </w:p>
    <w:p w:rsidR="00686691" w:rsidRPr="00686691" w:rsidRDefault="00686691" w:rsidP="00686691">
      <w:pPr>
        <w:widowControl w:val="0"/>
        <w:spacing w:after="0" w:line="240" w:lineRule="auto"/>
        <w:jc w:val="both"/>
        <w:rPr>
          <w:rFonts w:ascii="Times New Roman" w:eastAsia="Courier New" w:hAnsi="Times New Roman" w:cs="Times New Roman"/>
          <w:b/>
          <w:color w:val="000000"/>
          <w:sz w:val="28"/>
          <w:szCs w:val="28"/>
          <w:lang w:val="kk-KZ" w:eastAsia="kk-KZ" w:bidi="kk-KZ"/>
        </w:rPr>
      </w:pP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4"/>
          <w:lang w:val="kk-KZ" w:eastAsia="kk-KZ" w:bidi="kk-KZ"/>
        </w:rPr>
      </w:pPr>
      <w:r w:rsidRPr="00686691">
        <w:rPr>
          <w:rFonts w:ascii="Times New Roman" w:eastAsia="Courier New" w:hAnsi="Times New Roman" w:cs="Times New Roman"/>
          <w:b/>
          <w:color w:val="000000"/>
          <w:sz w:val="28"/>
          <w:szCs w:val="28"/>
          <w:lang w:val="kk-KZ" w:eastAsia="kk-KZ" w:bidi="kk-KZ"/>
        </w:rPr>
        <w:t>Білім беру ұйымының аталуы, орналасқан жері</w:t>
      </w:r>
      <w:r w:rsidRPr="00686691">
        <w:rPr>
          <w:rFonts w:ascii="Times New Roman" w:eastAsia="Courier New" w:hAnsi="Times New Roman" w:cs="Times New Roman"/>
          <w:color w:val="000000"/>
          <w:sz w:val="28"/>
          <w:szCs w:val="28"/>
          <w:lang w:val="kk-KZ" w:eastAsia="kk-KZ" w:bidi="kk-KZ"/>
        </w:rPr>
        <w:t xml:space="preserve"> (заңды мекен-жайы және нақты орналасқан жері): «Ақтөбе облысының білім басқармасы Әйтеке би ауданының білім бөлімі» мемлекеттік мекемесінің «Милы  бастауыш білім беретін мектебі» коммуналдық мемлекеттік мекемесі; </w:t>
      </w:r>
      <w:r w:rsidRPr="00686691">
        <w:rPr>
          <w:rFonts w:ascii="Times New Roman" w:eastAsia="Courier New" w:hAnsi="Times New Roman" w:cs="Times New Roman"/>
          <w:color w:val="000000"/>
          <w:sz w:val="28"/>
          <w:szCs w:val="24"/>
          <w:lang w:val="kk-KZ" w:eastAsia="kk-KZ" w:bidi="kk-KZ"/>
        </w:rPr>
        <w:t xml:space="preserve">Қазақстан Республикасы, Ақтөбе облысы, Әйтеке би </w:t>
      </w:r>
      <w:bookmarkStart w:id="0" w:name="_GoBack"/>
      <w:bookmarkEnd w:id="0"/>
      <w:r w:rsidRPr="00686691">
        <w:rPr>
          <w:rFonts w:ascii="Times New Roman" w:eastAsia="Courier New" w:hAnsi="Times New Roman" w:cs="Times New Roman"/>
          <w:color w:val="000000"/>
          <w:sz w:val="28"/>
          <w:szCs w:val="24"/>
          <w:lang w:val="kk-KZ" w:eastAsia="kk-KZ" w:bidi="kk-KZ"/>
        </w:rPr>
        <w:t>ауданы, Аралтоғай ауылдық округі, Милысай ауылы, Ы.Алтынсарин көшесі, 19 құрлыс.</w:t>
      </w:r>
    </w:p>
    <w:p w:rsidR="00686691" w:rsidRPr="00686691" w:rsidRDefault="00686691" w:rsidP="00686691">
      <w:pPr>
        <w:autoSpaceDE w:val="0"/>
        <w:autoSpaceDN w:val="0"/>
        <w:adjustRightInd w:val="0"/>
        <w:spacing w:after="0" w:line="240" w:lineRule="auto"/>
        <w:jc w:val="both"/>
        <w:rPr>
          <w:rFonts w:ascii="Times New Roman" w:eastAsia="Calibri" w:hAnsi="Times New Roman" w:cs="Times New Roman"/>
          <w:color w:val="000000"/>
          <w:sz w:val="28"/>
          <w:szCs w:val="28"/>
          <w:lang w:val="kk-KZ"/>
        </w:rPr>
      </w:pPr>
      <w:r w:rsidRPr="00686691">
        <w:rPr>
          <w:rFonts w:ascii="Times New Roman" w:eastAsia="Calibri" w:hAnsi="Times New Roman" w:cs="Times New Roman"/>
          <w:b/>
          <w:color w:val="000000"/>
          <w:sz w:val="28"/>
          <w:szCs w:val="28"/>
          <w:lang w:val="kk-KZ"/>
        </w:rPr>
        <w:t xml:space="preserve">Заңды тұлғаның байланыс деректері: </w:t>
      </w:r>
      <w:r w:rsidRPr="00686691">
        <w:rPr>
          <w:rFonts w:ascii="Times New Roman" w:eastAsia="Calibri" w:hAnsi="Times New Roman" w:cs="Times New Roman"/>
          <w:color w:val="000000"/>
          <w:sz w:val="28"/>
          <w:szCs w:val="28"/>
          <w:lang w:val="kk-KZ"/>
        </w:rPr>
        <w:t>телефон: 8(71359)71511,  электронды почта:</w:t>
      </w:r>
      <w:r w:rsidRPr="00686691">
        <w:rPr>
          <w:rFonts w:ascii="Times New Roman" w:eastAsia="Calibri" w:hAnsi="Times New Roman" w:cs="Times New Roman"/>
          <w:color w:val="0000FF"/>
          <w:sz w:val="28"/>
          <w:szCs w:val="28"/>
          <w:u w:val="single"/>
          <w:lang w:val="en-US"/>
        </w:rPr>
        <w:t>milish</w:t>
      </w:r>
      <w:r w:rsidRPr="00686691">
        <w:rPr>
          <w:rFonts w:ascii="Times New Roman" w:eastAsia="Calibri" w:hAnsi="Times New Roman" w:cs="Times New Roman"/>
          <w:color w:val="0000FF"/>
          <w:sz w:val="28"/>
          <w:szCs w:val="28"/>
          <w:u w:val="single"/>
        </w:rPr>
        <w:t>23@</w:t>
      </w:r>
      <w:r w:rsidRPr="00686691">
        <w:rPr>
          <w:rFonts w:ascii="Times New Roman" w:eastAsia="Calibri" w:hAnsi="Times New Roman" w:cs="Times New Roman"/>
          <w:color w:val="0000FF"/>
          <w:sz w:val="28"/>
          <w:szCs w:val="28"/>
          <w:u w:val="single"/>
          <w:lang w:val="en-US"/>
        </w:rPr>
        <w:t>mail</w:t>
      </w:r>
      <w:r w:rsidRPr="00686691">
        <w:rPr>
          <w:rFonts w:ascii="Times New Roman" w:eastAsia="Calibri" w:hAnsi="Times New Roman" w:cs="Times New Roman"/>
          <w:color w:val="0000FF"/>
          <w:sz w:val="28"/>
          <w:szCs w:val="28"/>
          <w:u w:val="single"/>
        </w:rPr>
        <w:t>.</w:t>
      </w:r>
      <w:r w:rsidRPr="00686691">
        <w:rPr>
          <w:rFonts w:ascii="Times New Roman" w:eastAsia="Calibri" w:hAnsi="Times New Roman" w:cs="Times New Roman"/>
          <w:color w:val="0000FF"/>
          <w:sz w:val="28"/>
          <w:szCs w:val="28"/>
          <w:u w:val="single"/>
          <w:lang w:val="en-US"/>
        </w:rPr>
        <w:t>kz</w:t>
      </w:r>
      <w:r w:rsidRPr="00686691">
        <w:rPr>
          <w:rFonts w:ascii="Times New Roman" w:eastAsia="Calibri" w:hAnsi="Times New Roman" w:cs="Times New Roman"/>
          <w:color w:val="000000"/>
          <w:sz w:val="28"/>
          <w:szCs w:val="28"/>
          <w:lang w:val="kk-KZ"/>
        </w:rPr>
        <w:t xml:space="preserve">,web-сайт: </w:t>
      </w:r>
      <w:hyperlink r:id="rId6" w:history="1">
        <w:r w:rsidRPr="00686691">
          <w:rPr>
            <w:rFonts w:ascii="Times New Roman" w:eastAsia="Calibri" w:hAnsi="Times New Roman" w:cs="Times New Roman"/>
            <w:color w:val="0000FF" w:themeColor="hyperlink"/>
            <w:sz w:val="28"/>
            <w:szCs w:val="28"/>
            <w:u w:val="single"/>
            <w:lang w:val="kk-KZ"/>
          </w:rPr>
          <w:t>https://</w:t>
        </w:r>
        <w:r w:rsidRPr="00686691">
          <w:rPr>
            <w:rFonts w:ascii="Times New Roman" w:eastAsia="Calibri" w:hAnsi="Times New Roman" w:cs="Times New Roman"/>
            <w:color w:val="0000FF" w:themeColor="hyperlink"/>
            <w:sz w:val="28"/>
            <w:szCs w:val="28"/>
            <w:u w:val="single"/>
            <w:lang w:val="en-US"/>
          </w:rPr>
          <w:t>mily</w:t>
        </w:r>
        <w:r w:rsidRPr="00686691">
          <w:rPr>
            <w:rFonts w:ascii="Times New Roman" w:eastAsia="Calibri" w:hAnsi="Times New Roman" w:cs="Times New Roman"/>
            <w:color w:val="0000FF" w:themeColor="hyperlink"/>
            <w:sz w:val="28"/>
            <w:szCs w:val="28"/>
            <w:u w:val="single"/>
            <w:lang w:val="kk-KZ"/>
          </w:rPr>
          <w:t>-aitekebi.edu.kz</w:t>
        </w:r>
      </w:hyperlink>
    </w:p>
    <w:p w:rsidR="00686691" w:rsidRPr="00686691" w:rsidRDefault="00686691" w:rsidP="00686691">
      <w:pPr>
        <w:autoSpaceDE w:val="0"/>
        <w:autoSpaceDN w:val="0"/>
        <w:adjustRightInd w:val="0"/>
        <w:spacing w:after="36" w:line="240" w:lineRule="auto"/>
        <w:jc w:val="both"/>
        <w:rPr>
          <w:rFonts w:ascii="Times New Roman" w:eastAsia="Calibri" w:hAnsi="Times New Roman" w:cs="Times New Roman"/>
          <w:color w:val="000000"/>
          <w:sz w:val="28"/>
          <w:szCs w:val="28"/>
          <w:lang w:val="kk-KZ"/>
        </w:rPr>
      </w:pPr>
      <w:r w:rsidRPr="00686691">
        <w:rPr>
          <w:rFonts w:ascii="Times New Roman" w:eastAsia="Calibri" w:hAnsi="Times New Roman" w:cs="Times New Roman"/>
          <w:b/>
          <w:color w:val="000000"/>
          <w:sz w:val="28"/>
          <w:szCs w:val="28"/>
          <w:lang w:val="kk-KZ"/>
        </w:rPr>
        <w:t>Заңды тұлға өкілінің байланыс деректері</w:t>
      </w:r>
      <w:r w:rsidRPr="00686691">
        <w:rPr>
          <w:rFonts w:ascii="Times New Roman" w:eastAsia="Calibri" w:hAnsi="Times New Roman" w:cs="Times New Roman"/>
          <w:color w:val="000000"/>
          <w:sz w:val="28"/>
          <w:szCs w:val="28"/>
          <w:lang w:val="kk-KZ"/>
        </w:rPr>
        <w:t xml:space="preserve">: мектеп меңгерушісі Шалабаева Жанагул Сахиевна, лауазымға тағайындау туралы бұйрық №17, 30қаңтар  2019 ж «Милы бастауыш білім беретін мектебі» мемлекеттік мекемесінің меңгеруші қызметіне  тағайындау туралы».  </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8"/>
          <w:u w:val="single"/>
          <w:lang w:val="kk-KZ" w:eastAsia="kk-KZ" w:bidi="kk-KZ"/>
        </w:rPr>
      </w:pPr>
      <w:r w:rsidRPr="00686691">
        <w:rPr>
          <w:rFonts w:ascii="Times New Roman" w:eastAsia="Courier New" w:hAnsi="Times New Roman" w:cs="Times New Roman"/>
          <w:b/>
          <w:color w:val="000000"/>
          <w:sz w:val="28"/>
          <w:szCs w:val="28"/>
          <w:lang w:val="kk-KZ" w:eastAsia="kk-KZ" w:bidi="kk-KZ"/>
        </w:rPr>
        <w:t>Құқық беруші және құрылтайшы құжаттар</w:t>
      </w:r>
      <w:r w:rsidRPr="00686691">
        <w:rPr>
          <w:rFonts w:ascii="Times New Roman" w:eastAsia="Courier New" w:hAnsi="Times New Roman" w:cs="Times New Roman"/>
          <w:color w:val="000000"/>
          <w:sz w:val="28"/>
          <w:szCs w:val="28"/>
          <w:lang w:val="kk-KZ" w:eastAsia="kk-KZ" w:bidi="kk-KZ"/>
        </w:rPr>
        <w:t xml:space="preserve">: Ақтөбе облысы  әкімдігінің 2020 жылғы 23 желтоқсандағы №469  қаулысымен бекітілген «Ақтөбе облысының білім басқармасы Әйтеке би ауданының білім бөлімі» мемлекеттік мекемесінің «Милы бастауыш білім беретін мектебі» коммуналдық мемлекеттік мекемесінің жарғысы. </w:t>
      </w:r>
    </w:p>
    <w:p w:rsidR="00686691" w:rsidRPr="00686691" w:rsidRDefault="00686691" w:rsidP="00686691">
      <w:pPr>
        <w:autoSpaceDE w:val="0"/>
        <w:autoSpaceDN w:val="0"/>
        <w:adjustRightInd w:val="0"/>
        <w:spacing w:after="36" w:line="240" w:lineRule="auto"/>
        <w:jc w:val="both"/>
        <w:rPr>
          <w:rFonts w:ascii="Times New Roman" w:eastAsia="Calibri" w:hAnsi="Times New Roman" w:cs="Times New Roman"/>
          <w:color w:val="000000"/>
          <w:sz w:val="28"/>
          <w:szCs w:val="28"/>
          <w:lang w:val="kk-KZ"/>
        </w:rPr>
      </w:pPr>
      <w:r w:rsidRPr="00686691">
        <w:rPr>
          <w:rFonts w:ascii="Times New Roman" w:eastAsia="Calibri" w:hAnsi="Times New Roman" w:cs="Times New Roman"/>
          <w:color w:val="000000"/>
          <w:sz w:val="28"/>
          <w:szCs w:val="28"/>
          <w:lang w:val="kk-KZ"/>
        </w:rPr>
        <w:t xml:space="preserve">Заңды тұлғаны мемлекеттік қайта тіркеу туралы анықтама берілген күні – 16.01.2021ж. Берген мекеме: ҚР Әділет министрлігі Ақтөбе облысының әділет департаменті Хромтау ауданаралық әділет басқармасы. </w:t>
      </w:r>
    </w:p>
    <w:p w:rsidR="00686691" w:rsidRPr="00686691" w:rsidRDefault="00686691" w:rsidP="00686691">
      <w:pPr>
        <w:autoSpaceDE w:val="0"/>
        <w:autoSpaceDN w:val="0"/>
        <w:adjustRightInd w:val="0"/>
        <w:spacing w:after="0" w:line="240" w:lineRule="auto"/>
        <w:jc w:val="both"/>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b/>
          <w:color w:val="000000"/>
          <w:sz w:val="28"/>
          <w:szCs w:val="28"/>
          <w:lang w:val="kk-KZ" w:eastAsia="kk-KZ" w:bidi="kk-KZ"/>
        </w:rPr>
        <w:t>Рұқсат етуші құжаттар</w:t>
      </w:r>
      <w:r w:rsidRPr="00686691">
        <w:rPr>
          <w:rFonts w:ascii="Times New Roman" w:eastAsia="Courier New" w:hAnsi="Times New Roman" w:cs="Times New Roman"/>
          <w:color w:val="000000"/>
          <w:sz w:val="28"/>
          <w:szCs w:val="28"/>
          <w:lang w:val="kk-KZ" w:eastAsia="kk-KZ" w:bidi="kk-KZ"/>
        </w:rPr>
        <w:t xml:space="preserve">: білім беру қызметіне лицензия №KZ23LAA00020642, берілген күні – 28.01.2021ж, лицензиар: </w:t>
      </w:r>
      <w:r w:rsidRPr="00686691">
        <w:rPr>
          <w:rFonts w:ascii="Times New Roman" w:eastAsia="Calibri" w:hAnsi="Times New Roman" w:cs="Times New Roman"/>
          <w:bCs/>
          <w:sz w:val="28"/>
          <w:szCs w:val="28"/>
          <w:lang w:val="kk-KZ"/>
        </w:rPr>
        <w:t>"Қазақстан Республикасы Білім және ғылым министрлігінің Білім және ғылым саласында сапаны қамтамасыз ету комитетінің Ақтөбе облысының білім саласында сапаны қамтамасыз ету департаменті" мемлекеттік мекемесі. Лицензияға қ</w:t>
      </w:r>
      <w:r w:rsidRPr="00686691">
        <w:rPr>
          <w:rFonts w:ascii="Times New Roman" w:eastAsia="Courier New" w:hAnsi="Times New Roman" w:cs="Times New Roman"/>
          <w:color w:val="000000"/>
          <w:sz w:val="28"/>
          <w:szCs w:val="28"/>
          <w:lang w:val="kk-KZ" w:eastAsia="kk-KZ" w:bidi="kk-KZ"/>
        </w:rPr>
        <w:t xml:space="preserve">осымша № KZ23LAA00020642, берілген күні – 28.01.2021ж. </w:t>
      </w:r>
    </w:p>
    <w:p w:rsidR="00686691" w:rsidRPr="00686691" w:rsidRDefault="00686691" w:rsidP="00686691">
      <w:pPr>
        <w:widowControl w:val="0"/>
        <w:numPr>
          <w:ilvl w:val="0"/>
          <w:numId w:val="1"/>
        </w:numPr>
        <w:spacing w:after="0" w:line="240" w:lineRule="auto"/>
        <w:jc w:val="both"/>
        <w:rPr>
          <w:rFonts w:ascii="Times New Roman" w:hAnsi="Times New Roman" w:cs="Times New Roman"/>
          <w:b/>
          <w:sz w:val="28"/>
          <w:szCs w:val="28"/>
        </w:rPr>
      </w:pPr>
      <w:r w:rsidRPr="00686691">
        <w:rPr>
          <w:rFonts w:ascii="Times New Roman" w:hAnsi="Times New Roman" w:cs="Times New Roman"/>
          <w:b/>
          <w:sz w:val="28"/>
          <w:szCs w:val="28"/>
          <w:lang w:val="kk-KZ"/>
        </w:rPr>
        <w:t xml:space="preserve">Кадрлық  құрамға  талдау </w:t>
      </w:r>
      <w:r w:rsidRPr="00686691">
        <w:rPr>
          <w:rFonts w:ascii="Times New Roman" w:hAnsi="Times New Roman" w:cs="Times New Roman"/>
          <w:b/>
          <w:sz w:val="28"/>
          <w:szCs w:val="28"/>
        </w:rPr>
        <w:t>.</w:t>
      </w:r>
    </w:p>
    <w:p w:rsidR="00686691" w:rsidRPr="00686691" w:rsidRDefault="00686691" w:rsidP="00686691">
      <w:pPr>
        <w:jc w:val="both"/>
        <w:rPr>
          <w:rFonts w:ascii="Times New Roman" w:hAnsi="Times New Roman" w:cs="Times New Roman"/>
          <w:b/>
          <w:sz w:val="28"/>
          <w:szCs w:val="28"/>
        </w:rPr>
      </w:pPr>
      <w:r w:rsidRPr="00686691">
        <w:rPr>
          <w:rFonts w:ascii="Times New Roman" w:hAnsi="Times New Roman" w:cs="Times New Roman"/>
          <w:b/>
          <w:sz w:val="28"/>
          <w:szCs w:val="28"/>
        </w:rPr>
        <w:t>Оқыту нәтижелеріне бағдарлана отырып, бі</w:t>
      </w:r>
      <w:proofErr w:type="gramStart"/>
      <w:r w:rsidRPr="00686691">
        <w:rPr>
          <w:rFonts w:ascii="Times New Roman" w:hAnsi="Times New Roman" w:cs="Times New Roman"/>
          <w:b/>
          <w:sz w:val="28"/>
          <w:szCs w:val="28"/>
        </w:rPr>
        <w:t>л</w:t>
      </w:r>
      <w:proofErr w:type="gramEnd"/>
      <w:r w:rsidRPr="00686691">
        <w:rPr>
          <w:rFonts w:ascii="Times New Roman" w:hAnsi="Times New Roman" w:cs="Times New Roman"/>
          <w:b/>
          <w:sz w:val="28"/>
          <w:szCs w:val="28"/>
        </w:rPr>
        <w:t>ім беру мазмұнына өлшемшарттар:</w:t>
      </w:r>
    </w:p>
    <w:p w:rsidR="00686691" w:rsidRPr="00686691" w:rsidRDefault="00686691" w:rsidP="00686691">
      <w:pPr>
        <w:rPr>
          <w:rFonts w:ascii="Times New Roman" w:hAnsi="Times New Roman" w:cs="Times New Roman"/>
          <w:sz w:val="28"/>
          <w:szCs w:val="28"/>
        </w:rPr>
      </w:pPr>
      <w:r w:rsidRPr="00686691">
        <w:rPr>
          <w:rFonts w:ascii="Times New Roman" w:hAnsi="Times New Roman" w:cs="Times New Roman"/>
          <w:sz w:val="28"/>
          <w:szCs w:val="28"/>
        </w:rPr>
        <w:t>«Бастауыш,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w:t>
      </w:r>
      <w:proofErr w:type="gramStart"/>
      <w:r w:rsidRPr="00686691">
        <w:rPr>
          <w:rFonts w:ascii="Times New Roman" w:hAnsi="Times New Roman" w:cs="Times New Roman"/>
          <w:sz w:val="28"/>
          <w:szCs w:val="28"/>
        </w:rPr>
        <w:t xml:space="preserve"> О</w:t>
      </w:r>
      <w:proofErr w:type="gramEnd"/>
      <w:r w:rsidRPr="00686691">
        <w:rPr>
          <w:rFonts w:ascii="Times New Roman" w:hAnsi="Times New Roman" w:cs="Times New Roman"/>
          <w:sz w:val="28"/>
          <w:szCs w:val="28"/>
        </w:rPr>
        <w:t xml:space="preserve">қу-ағарту министрінің 2022 жылғы 24 қарашадағы № 473 бұйрығымен бекітілген бастауыш, негізгі орта, жалпы орта, техникалық және кәсіптік, орта білімнен </w:t>
      </w:r>
      <w:r w:rsidRPr="00686691">
        <w:rPr>
          <w:rFonts w:ascii="Times New Roman" w:hAnsi="Times New Roman" w:cs="Times New Roman"/>
          <w:sz w:val="28"/>
          <w:szCs w:val="28"/>
        </w:rPr>
        <w:lastRenderedPageBreak/>
        <w:t xml:space="preserve">кейінгі, діни білім беру ұйымдарының білім беру қызметіне қойылатын біліктілік талаптары және </w:t>
      </w:r>
      <w:proofErr w:type="gramStart"/>
      <w:r w:rsidRPr="00686691">
        <w:rPr>
          <w:rFonts w:ascii="Times New Roman" w:hAnsi="Times New Roman" w:cs="Times New Roman"/>
          <w:sz w:val="28"/>
          <w:szCs w:val="28"/>
        </w:rPr>
        <w:t>олар</w:t>
      </w:r>
      <w:proofErr w:type="gramEnd"/>
      <w:r w:rsidRPr="00686691">
        <w:rPr>
          <w:rFonts w:ascii="Times New Roman" w:hAnsi="Times New Roman" w:cs="Times New Roman"/>
          <w:sz w:val="28"/>
          <w:szCs w:val="28"/>
        </w:rPr>
        <w:t>ға сәйкестікті растайтын құжаттардың тізбесінің Жалпы орта білім берудің жалпы білім беретін оқу бағдарламаларын іске асыратын білім беру ұйымдарының қызметі үшін қойылатын 16-шы «</w:t>
      </w:r>
      <w:r w:rsidRPr="00686691">
        <w:rPr>
          <w:rFonts w:ascii="Times New Roman" w:hAnsi="Times New Roman" w:cs="Times New Roman"/>
          <w:sz w:val="28"/>
        </w:rPr>
        <w:t>Тиі</w:t>
      </w:r>
      <w:proofErr w:type="gramStart"/>
      <w:r w:rsidRPr="00686691">
        <w:rPr>
          <w:rFonts w:ascii="Times New Roman" w:hAnsi="Times New Roman" w:cs="Times New Roman"/>
          <w:sz w:val="28"/>
        </w:rPr>
        <w:t>ст</w:t>
      </w:r>
      <w:proofErr w:type="gramEnd"/>
      <w:r w:rsidRPr="00686691">
        <w:rPr>
          <w:rFonts w:ascii="Times New Roman" w:hAnsi="Times New Roman" w:cs="Times New Roman"/>
          <w:sz w:val="28"/>
        </w:rPr>
        <w:t xml:space="preserve">і бейіндер бойынша педагогикалық білімі немесе педагогикалық қайта даярлаудан өтумен кәсіптік білімі бар оқу жұмыс жоспарының </w:t>
      </w:r>
      <w:proofErr w:type="gramStart"/>
      <w:r w:rsidRPr="00686691">
        <w:rPr>
          <w:rFonts w:ascii="Times New Roman" w:hAnsi="Times New Roman" w:cs="Times New Roman"/>
          <w:sz w:val="28"/>
        </w:rPr>
        <w:t>п</w:t>
      </w:r>
      <w:proofErr w:type="gramEnd"/>
      <w:r w:rsidRPr="00686691">
        <w:rPr>
          <w:rFonts w:ascii="Times New Roman" w:hAnsi="Times New Roman" w:cs="Times New Roman"/>
          <w:sz w:val="28"/>
        </w:rPr>
        <w:t>әндеріне сәйкес педагогтердің болуы. Жалпы орта білім беру деңгейіндегі педагогтердің жалпы санынан негізгі жұмыс орны лицензиат болып табылатын жоғары және бі</w:t>
      </w:r>
      <w:proofErr w:type="gramStart"/>
      <w:r w:rsidRPr="00686691">
        <w:rPr>
          <w:rFonts w:ascii="Times New Roman" w:hAnsi="Times New Roman" w:cs="Times New Roman"/>
          <w:sz w:val="28"/>
        </w:rPr>
        <w:t>р</w:t>
      </w:r>
      <w:proofErr w:type="gramEnd"/>
      <w:r w:rsidRPr="00686691">
        <w:rPr>
          <w:rFonts w:ascii="Times New Roman" w:hAnsi="Times New Roman" w:cs="Times New Roman"/>
          <w:sz w:val="28"/>
        </w:rPr>
        <w:t>інші санаттағы педагогтердің, педагог-сарапшылардың, педагог-зерттеушілердің, педагог-шеберлердің үлесі шағын комплектілі мектептер үшін кемінде 25 %; жалпы білім беретін мектептер, мектеп-гимназиялар, мектеп-лицейлер үшін кемінде 35 %; лицей үшін 40 %-дан кем емес, оның ішінде жаратылыстану-математикалық бағыттағы педагогтердің үлесі 30 %-дан кем емес; гимназиялар үшін кемінде 40 %, оның ішінде қоғамды</w:t>
      </w:r>
      <w:proofErr w:type="gramStart"/>
      <w:r w:rsidRPr="00686691">
        <w:rPr>
          <w:rFonts w:ascii="Times New Roman" w:hAnsi="Times New Roman" w:cs="Times New Roman"/>
          <w:sz w:val="28"/>
        </w:rPr>
        <w:t>қ-</w:t>
      </w:r>
      <w:proofErr w:type="gramEnd"/>
      <w:r w:rsidRPr="00686691">
        <w:rPr>
          <w:rFonts w:ascii="Times New Roman" w:hAnsi="Times New Roman" w:cs="Times New Roman"/>
          <w:sz w:val="28"/>
        </w:rPr>
        <w:t>гуманитарлық бағыттағы педагогтердің үлесі кемінде 30 %; дарынды тұлғ</w:t>
      </w:r>
      <w:proofErr w:type="gramStart"/>
      <w:r w:rsidRPr="00686691">
        <w:rPr>
          <w:rFonts w:ascii="Times New Roman" w:hAnsi="Times New Roman" w:cs="Times New Roman"/>
          <w:sz w:val="28"/>
        </w:rPr>
        <w:t>алар</w:t>
      </w:r>
      <w:proofErr w:type="gramEnd"/>
      <w:r w:rsidRPr="00686691">
        <w:rPr>
          <w:rFonts w:ascii="Times New Roman" w:hAnsi="Times New Roman" w:cs="Times New Roman"/>
          <w:sz w:val="28"/>
        </w:rPr>
        <w:t>ға арналған мамандандырылған білім беру ұйымдары үшін кемінде 45 %,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r w:rsidRPr="00686691">
        <w:rPr>
          <w:rFonts w:ascii="Times New Roman" w:hAnsi="Times New Roman" w:cs="Times New Roman"/>
          <w:sz w:val="28"/>
          <w:szCs w:val="28"/>
        </w:rPr>
        <w:t>» бі</w:t>
      </w:r>
      <w:proofErr w:type="gramStart"/>
      <w:r w:rsidRPr="00686691">
        <w:rPr>
          <w:rFonts w:ascii="Times New Roman" w:hAnsi="Times New Roman" w:cs="Times New Roman"/>
          <w:sz w:val="28"/>
          <w:szCs w:val="28"/>
        </w:rPr>
        <w:t>л</w:t>
      </w:r>
      <w:proofErr w:type="gramEnd"/>
      <w:r w:rsidRPr="00686691">
        <w:rPr>
          <w:rFonts w:ascii="Times New Roman" w:hAnsi="Times New Roman" w:cs="Times New Roman"/>
          <w:sz w:val="28"/>
          <w:szCs w:val="28"/>
        </w:rPr>
        <w:t>іктілік талабы сақталған.</w:t>
      </w:r>
    </w:p>
    <w:p w:rsidR="00686691" w:rsidRPr="00686691" w:rsidRDefault="00686691" w:rsidP="00686691">
      <w:pPr>
        <w:jc w:val="both"/>
        <w:rPr>
          <w:rFonts w:ascii="Times New Roman" w:hAnsi="Times New Roman" w:cs="Times New Roman"/>
          <w:b/>
          <w:sz w:val="28"/>
          <w:szCs w:val="28"/>
        </w:rPr>
      </w:pPr>
      <w:r w:rsidRPr="00686691">
        <w:rPr>
          <w:rFonts w:ascii="Times New Roman" w:hAnsi="Times New Roman" w:cs="Times New Roman"/>
          <w:b/>
          <w:sz w:val="28"/>
          <w:szCs w:val="28"/>
        </w:rPr>
        <w:t>Тиі</w:t>
      </w:r>
      <w:proofErr w:type="gramStart"/>
      <w:r w:rsidRPr="00686691">
        <w:rPr>
          <w:rFonts w:ascii="Times New Roman" w:hAnsi="Times New Roman" w:cs="Times New Roman"/>
          <w:b/>
          <w:sz w:val="28"/>
          <w:szCs w:val="28"/>
        </w:rPr>
        <w:t>ст</w:t>
      </w:r>
      <w:proofErr w:type="gramEnd"/>
      <w:r w:rsidRPr="00686691">
        <w:rPr>
          <w:rFonts w:ascii="Times New Roman" w:hAnsi="Times New Roman" w:cs="Times New Roman"/>
          <w:b/>
          <w:sz w:val="28"/>
          <w:szCs w:val="28"/>
        </w:rPr>
        <w:t>і бейіні бойынша жоғары педагогикалық білімі бар педагогтер туралы мәліметтер:</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452"/>
        <w:gridCol w:w="1577"/>
        <w:gridCol w:w="1411"/>
        <w:gridCol w:w="2016"/>
        <w:gridCol w:w="1311"/>
      </w:tblGrid>
      <w:tr w:rsidR="00686691" w:rsidRPr="00686691" w:rsidTr="00F2142A">
        <w:tc>
          <w:tcPr>
            <w:tcW w:w="1474" w:type="dxa"/>
            <w:shd w:val="clear" w:color="auto" w:fill="auto"/>
          </w:tcPr>
          <w:p w:rsidR="00686691" w:rsidRPr="00686691" w:rsidRDefault="00686691" w:rsidP="00686691">
            <w:pPr>
              <w:jc w:val="center"/>
              <w:rPr>
                <w:rFonts w:ascii="Times New Roman" w:hAnsi="Times New Roman" w:cs="Times New Roman"/>
                <w:b/>
                <w:szCs w:val="28"/>
              </w:rPr>
            </w:pPr>
            <w:r w:rsidRPr="00686691">
              <w:rPr>
                <w:rFonts w:ascii="Times New Roman" w:hAnsi="Times New Roman" w:cs="Times New Roman"/>
                <w:b/>
                <w:szCs w:val="28"/>
              </w:rPr>
              <w:t>Оқу жылы</w:t>
            </w:r>
          </w:p>
        </w:tc>
        <w:tc>
          <w:tcPr>
            <w:tcW w:w="1558" w:type="dxa"/>
            <w:shd w:val="clear" w:color="auto" w:fill="auto"/>
          </w:tcPr>
          <w:p w:rsidR="00686691" w:rsidRPr="00686691" w:rsidRDefault="00686691" w:rsidP="00686691">
            <w:pPr>
              <w:jc w:val="center"/>
              <w:rPr>
                <w:rFonts w:ascii="Times New Roman" w:hAnsi="Times New Roman" w:cs="Times New Roman"/>
                <w:b/>
                <w:szCs w:val="28"/>
              </w:rPr>
            </w:pPr>
            <w:r w:rsidRPr="00686691">
              <w:rPr>
                <w:rFonts w:ascii="Times New Roman" w:hAnsi="Times New Roman" w:cs="Times New Roman"/>
                <w:b/>
                <w:szCs w:val="28"/>
              </w:rPr>
              <w:t>Жалпы педагог саны</w:t>
            </w:r>
          </w:p>
        </w:tc>
        <w:tc>
          <w:tcPr>
            <w:tcW w:w="1598" w:type="dxa"/>
          </w:tcPr>
          <w:p w:rsidR="00686691" w:rsidRPr="00686691" w:rsidRDefault="00686691" w:rsidP="00686691">
            <w:pPr>
              <w:jc w:val="center"/>
              <w:rPr>
                <w:rFonts w:ascii="Times New Roman" w:hAnsi="Times New Roman" w:cs="Times New Roman"/>
                <w:b/>
                <w:szCs w:val="28"/>
              </w:rPr>
            </w:pPr>
            <w:r w:rsidRPr="00686691">
              <w:rPr>
                <w:rFonts w:ascii="Times New Roman" w:hAnsi="Times New Roman" w:cs="Times New Roman"/>
                <w:b/>
                <w:szCs w:val="28"/>
              </w:rPr>
              <w:t xml:space="preserve">Техникалық және </w:t>
            </w:r>
            <w:proofErr w:type="gramStart"/>
            <w:r w:rsidRPr="00686691">
              <w:rPr>
                <w:rFonts w:ascii="Times New Roman" w:hAnsi="Times New Roman" w:cs="Times New Roman"/>
                <w:b/>
                <w:szCs w:val="28"/>
              </w:rPr>
              <w:t>к</w:t>
            </w:r>
            <w:proofErr w:type="gramEnd"/>
            <w:r w:rsidRPr="00686691">
              <w:rPr>
                <w:rFonts w:ascii="Times New Roman" w:hAnsi="Times New Roman" w:cs="Times New Roman"/>
                <w:b/>
                <w:szCs w:val="28"/>
              </w:rPr>
              <w:t>әсіптік білімі бар педагог саны</w:t>
            </w:r>
          </w:p>
        </w:tc>
        <w:tc>
          <w:tcPr>
            <w:tcW w:w="1491" w:type="dxa"/>
          </w:tcPr>
          <w:p w:rsidR="00686691" w:rsidRPr="00686691" w:rsidRDefault="00686691" w:rsidP="00686691">
            <w:pPr>
              <w:jc w:val="center"/>
              <w:rPr>
                <w:rFonts w:ascii="Times New Roman" w:hAnsi="Times New Roman" w:cs="Times New Roman"/>
                <w:b/>
                <w:szCs w:val="28"/>
              </w:rPr>
            </w:pPr>
            <w:r w:rsidRPr="00686691">
              <w:rPr>
                <w:rFonts w:ascii="Times New Roman" w:hAnsi="Times New Roman" w:cs="Times New Roman"/>
                <w:b/>
                <w:szCs w:val="28"/>
              </w:rPr>
              <w:t>Жоғары бі</w:t>
            </w:r>
            <w:proofErr w:type="gramStart"/>
            <w:r w:rsidRPr="00686691">
              <w:rPr>
                <w:rFonts w:ascii="Times New Roman" w:hAnsi="Times New Roman" w:cs="Times New Roman"/>
                <w:b/>
                <w:szCs w:val="28"/>
              </w:rPr>
              <w:t>л</w:t>
            </w:r>
            <w:proofErr w:type="gramEnd"/>
            <w:r w:rsidRPr="00686691">
              <w:rPr>
                <w:rFonts w:ascii="Times New Roman" w:hAnsi="Times New Roman" w:cs="Times New Roman"/>
                <w:b/>
                <w:szCs w:val="28"/>
              </w:rPr>
              <w:t>імі бар педагог саны</w:t>
            </w:r>
          </w:p>
        </w:tc>
        <w:tc>
          <w:tcPr>
            <w:tcW w:w="2073" w:type="dxa"/>
            <w:shd w:val="clear" w:color="auto" w:fill="auto"/>
          </w:tcPr>
          <w:p w:rsidR="00686691" w:rsidRPr="00686691" w:rsidRDefault="00686691" w:rsidP="00686691">
            <w:pPr>
              <w:jc w:val="center"/>
              <w:rPr>
                <w:rFonts w:ascii="Times New Roman" w:hAnsi="Times New Roman" w:cs="Times New Roman"/>
                <w:b/>
                <w:szCs w:val="28"/>
              </w:rPr>
            </w:pPr>
            <w:r w:rsidRPr="00686691">
              <w:rPr>
                <w:rFonts w:ascii="Times New Roman" w:hAnsi="Times New Roman" w:cs="Times New Roman"/>
                <w:b/>
                <w:szCs w:val="28"/>
              </w:rPr>
              <w:t>Тиі</w:t>
            </w:r>
            <w:proofErr w:type="gramStart"/>
            <w:r w:rsidRPr="00686691">
              <w:rPr>
                <w:rFonts w:ascii="Times New Roman" w:hAnsi="Times New Roman" w:cs="Times New Roman"/>
                <w:b/>
                <w:szCs w:val="28"/>
              </w:rPr>
              <w:t>ст</w:t>
            </w:r>
            <w:proofErr w:type="gramEnd"/>
            <w:r w:rsidRPr="00686691">
              <w:rPr>
                <w:rFonts w:ascii="Times New Roman" w:hAnsi="Times New Roman" w:cs="Times New Roman"/>
                <w:b/>
                <w:szCs w:val="28"/>
              </w:rPr>
              <w:t>і бейіні бойынша жоғары педагогикалық білімі бар педагог саны</w:t>
            </w:r>
          </w:p>
        </w:tc>
        <w:tc>
          <w:tcPr>
            <w:tcW w:w="1433" w:type="dxa"/>
            <w:shd w:val="clear" w:color="auto" w:fill="auto"/>
          </w:tcPr>
          <w:p w:rsidR="00686691" w:rsidRPr="00686691" w:rsidRDefault="00686691" w:rsidP="00686691">
            <w:pPr>
              <w:jc w:val="center"/>
              <w:rPr>
                <w:rFonts w:ascii="Times New Roman" w:hAnsi="Times New Roman" w:cs="Times New Roman"/>
                <w:b/>
                <w:szCs w:val="28"/>
              </w:rPr>
            </w:pPr>
            <w:r w:rsidRPr="00686691">
              <w:rPr>
                <w:rFonts w:ascii="Times New Roman" w:hAnsi="Times New Roman" w:cs="Times New Roman"/>
                <w:b/>
                <w:szCs w:val="28"/>
              </w:rPr>
              <w:t>Үлесі</w:t>
            </w:r>
          </w:p>
        </w:tc>
      </w:tr>
      <w:tr w:rsidR="00686691" w:rsidRPr="00686691" w:rsidTr="00F2142A">
        <w:tc>
          <w:tcPr>
            <w:tcW w:w="1474" w:type="dxa"/>
            <w:shd w:val="clear" w:color="auto" w:fill="auto"/>
          </w:tcPr>
          <w:p w:rsidR="00686691" w:rsidRPr="00686691" w:rsidRDefault="00686691" w:rsidP="00686691">
            <w:pPr>
              <w:jc w:val="center"/>
              <w:rPr>
                <w:rFonts w:ascii="Times New Roman" w:hAnsi="Times New Roman" w:cs="Times New Roman"/>
                <w:szCs w:val="28"/>
              </w:rPr>
            </w:pPr>
            <w:r w:rsidRPr="00686691">
              <w:rPr>
                <w:rFonts w:ascii="Times New Roman" w:hAnsi="Times New Roman" w:cs="Times New Roman"/>
                <w:szCs w:val="28"/>
              </w:rPr>
              <w:t>2023-2024</w:t>
            </w:r>
          </w:p>
        </w:tc>
        <w:tc>
          <w:tcPr>
            <w:tcW w:w="1558" w:type="dxa"/>
            <w:shd w:val="clear" w:color="auto" w:fill="auto"/>
          </w:tcPr>
          <w:p w:rsidR="00686691" w:rsidRPr="00686691" w:rsidRDefault="00686691" w:rsidP="00686691">
            <w:pPr>
              <w:jc w:val="center"/>
              <w:rPr>
                <w:rFonts w:ascii="Times New Roman" w:hAnsi="Times New Roman" w:cs="Times New Roman"/>
                <w:szCs w:val="28"/>
                <w:lang w:val="kk-KZ"/>
              </w:rPr>
            </w:pPr>
            <w:r w:rsidRPr="00686691">
              <w:rPr>
                <w:rFonts w:ascii="Times New Roman" w:hAnsi="Times New Roman" w:cs="Times New Roman"/>
                <w:szCs w:val="28"/>
                <w:lang w:val="kk-KZ"/>
              </w:rPr>
              <w:t>5</w:t>
            </w:r>
          </w:p>
        </w:tc>
        <w:tc>
          <w:tcPr>
            <w:tcW w:w="1598" w:type="dxa"/>
          </w:tcPr>
          <w:p w:rsidR="00686691" w:rsidRPr="00686691" w:rsidRDefault="00686691" w:rsidP="00686691">
            <w:pPr>
              <w:jc w:val="center"/>
              <w:rPr>
                <w:rFonts w:ascii="Times New Roman" w:hAnsi="Times New Roman" w:cs="Times New Roman"/>
                <w:szCs w:val="28"/>
                <w:lang w:val="kk-KZ"/>
              </w:rPr>
            </w:pPr>
            <w:r w:rsidRPr="00686691">
              <w:rPr>
                <w:rFonts w:ascii="Times New Roman" w:hAnsi="Times New Roman" w:cs="Times New Roman"/>
                <w:szCs w:val="28"/>
                <w:lang w:val="kk-KZ"/>
              </w:rPr>
              <w:t>3</w:t>
            </w:r>
          </w:p>
        </w:tc>
        <w:tc>
          <w:tcPr>
            <w:tcW w:w="1491" w:type="dxa"/>
          </w:tcPr>
          <w:p w:rsidR="00686691" w:rsidRPr="00686691" w:rsidRDefault="00686691" w:rsidP="00686691">
            <w:pPr>
              <w:jc w:val="center"/>
              <w:rPr>
                <w:rFonts w:ascii="Times New Roman" w:hAnsi="Times New Roman" w:cs="Times New Roman"/>
                <w:szCs w:val="28"/>
                <w:lang w:val="kk-KZ"/>
              </w:rPr>
            </w:pPr>
            <w:r w:rsidRPr="00686691">
              <w:rPr>
                <w:rFonts w:ascii="Times New Roman" w:hAnsi="Times New Roman" w:cs="Times New Roman"/>
                <w:szCs w:val="28"/>
                <w:lang w:val="kk-KZ"/>
              </w:rPr>
              <w:t>2</w:t>
            </w:r>
          </w:p>
        </w:tc>
        <w:tc>
          <w:tcPr>
            <w:tcW w:w="2073" w:type="dxa"/>
            <w:shd w:val="clear" w:color="auto" w:fill="auto"/>
          </w:tcPr>
          <w:p w:rsidR="00686691" w:rsidRPr="00686691" w:rsidRDefault="00686691" w:rsidP="00686691">
            <w:pPr>
              <w:jc w:val="center"/>
              <w:rPr>
                <w:rFonts w:ascii="Times New Roman" w:hAnsi="Times New Roman" w:cs="Times New Roman"/>
                <w:szCs w:val="28"/>
                <w:lang w:val="kk-KZ"/>
              </w:rPr>
            </w:pPr>
            <w:r w:rsidRPr="00686691">
              <w:rPr>
                <w:rFonts w:ascii="Times New Roman" w:hAnsi="Times New Roman" w:cs="Times New Roman"/>
                <w:szCs w:val="28"/>
                <w:lang w:val="kk-KZ"/>
              </w:rPr>
              <w:t>2</w:t>
            </w:r>
          </w:p>
        </w:tc>
        <w:tc>
          <w:tcPr>
            <w:tcW w:w="1433" w:type="dxa"/>
            <w:shd w:val="clear" w:color="auto" w:fill="auto"/>
          </w:tcPr>
          <w:p w:rsidR="00686691" w:rsidRPr="00686691" w:rsidRDefault="00686691" w:rsidP="00686691">
            <w:pPr>
              <w:jc w:val="center"/>
              <w:rPr>
                <w:rFonts w:ascii="Times New Roman" w:hAnsi="Times New Roman" w:cs="Times New Roman"/>
                <w:szCs w:val="28"/>
              </w:rPr>
            </w:pPr>
            <w:r w:rsidRPr="00686691">
              <w:rPr>
                <w:rFonts w:ascii="Times New Roman" w:hAnsi="Times New Roman" w:cs="Times New Roman"/>
                <w:szCs w:val="28"/>
                <w:lang w:val="kk-KZ"/>
              </w:rPr>
              <w:t xml:space="preserve">40 </w:t>
            </w:r>
            <w:r w:rsidRPr="00686691">
              <w:rPr>
                <w:rFonts w:ascii="Times New Roman" w:hAnsi="Times New Roman" w:cs="Times New Roman"/>
                <w:szCs w:val="28"/>
              </w:rPr>
              <w:t>%</w:t>
            </w:r>
          </w:p>
        </w:tc>
      </w:tr>
    </w:tbl>
    <w:p w:rsidR="00686691" w:rsidRPr="00686691" w:rsidRDefault="00686691" w:rsidP="00686691">
      <w:pPr>
        <w:jc w:val="both"/>
        <w:rPr>
          <w:rFonts w:ascii="Times New Roman" w:hAnsi="Times New Roman" w:cs="Times New Roman"/>
          <w:szCs w:val="28"/>
        </w:rPr>
      </w:pPr>
    </w:p>
    <w:tbl>
      <w:tblPr>
        <w:tblW w:w="9356" w:type="dxa"/>
        <w:tblInd w:w="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9"/>
        <w:gridCol w:w="3125"/>
        <w:gridCol w:w="5912"/>
      </w:tblGrid>
      <w:tr w:rsidR="00686691" w:rsidRPr="00686691" w:rsidTr="00F2142A">
        <w:trPr>
          <w:trHeight w:val="30"/>
        </w:trPr>
        <w:tc>
          <w:tcPr>
            <w:tcW w:w="319" w:type="dxa"/>
            <w:tcMar>
              <w:top w:w="15" w:type="dxa"/>
              <w:left w:w="15" w:type="dxa"/>
              <w:bottom w:w="15" w:type="dxa"/>
              <w:right w:w="15" w:type="dxa"/>
            </w:tcMar>
            <w:vAlign w:val="center"/>
          </w:tcPr>
          <w:p w:rsidR="00686691" w:rsidRPr="00686691" w:rsidRDefault="00686691" w:rsidP="00686691">
            <w:pPr>
              <w:spacing w:after="20"/>
              <w:jc w:val="center"/>
              <w:rPr>
                <w:rFonts w:ascii="Times New Roman" w:hAnsi="Times New Roman" w:cs="Times New Roman"/>
                <w:b/>
                <w:sz w:val="12"/>
              </w:rPr>
            </w:pPr>
            <w:r w:rsidRPr="00686691">
              <w:rPr>
                <w:rFonts w:ascii="Times New Roman" w:hAnsi="Times New Roman" w:cs="Times New Roman"/>
                <w:b/>
                <w:sz w:val="12"/>
              </w:rPr>
              <w:t>№</w:t>
            </w:r>
          </w:p>
        </w:tc>
        <w:tc>
          <w:tcPr>
            <w:tcW w:w="3125" w:type="dxa"/>
            <w:tcMar>
              <w:top w:w="15" w:type="dxa"/>
              <w:left w:w="15" w:type="dxa"/>
              <w:bottom w:w="15" w:type="dxa"/>
              <w:right w:w="15" w:type="dxa"/>
            </w:tcMar>
            <w:vAlign w:val="center"/>
          </w:tcPr>
          <w:p w:rsidR="00686691" w:rsidRPr="00686691" w:rsidRDefault="00686691" w:rsidP="00686691">
            <w:pPr>
              <w:spacing w:after="20"/>
              <w:jc w:val="center"/>
              <w:rPr>
                <w:rFonts w:ascii="Times New Roman" w:hAnsi="Times New Roman" w:cs="Times New Roman"/>
                <w:b/>
                <w:sz w:val="12"/>
              </w:rPr>
            </w:pPr>
            <w:r w:rsidRPr="00686691">
              <w:rPr>
                <w:rFonts w:ascii="Times New Roman" w:hAnsi="Times New Roman" w:cs="Times New Roman"/>
                <w:b/>
                <w:sz w:val="12"/>
              </w:rPr>
              <w:t xml:space="preserve">Тегі, аты, әкесінің аты </w:t>
            </w:r>
          </w:p>
        </w:tc>
        <w:tc>
          <w:tcPr>
            <w:tcW w:w="5912" w:type="dxa"/>
            <w:tcMar>
              <w:top w:w="15" w:type="dxa"/>
              <w:left w:w="15" w:type="dxa"/>
              <w:bottom w:w="15" w:type="dxa"/>
              <w:right w:w="15" w:type="dxa"/>
            </w:tcMar>
            <w:vAlign w:val="center"/>
          </w:tcPr>
          <w:p w:rsidR="00686691" w:rsidRPr="00686691" w:rsidRDefault="00686691" w:rsidP="00686691">
            <w:pPr>
              <w:spacing w:after="20"/>
              <w:jc w:val="center"/>
              <w:rPr>
                <w:rFonts w:ascii="Times New Roman" w:hAnsi="Times New Roman" w:cs="Times New Roman"/>
                <w:b/>
                <w:sz w:val="12"/>
              </w:rPr>
            </w:pPr>
            <w:r w:rsidRPr="00686691">
              <w:rPr>
                <w:rFonts w:ascii="Times New Roman" w:hAnsi="Times New Roman" w:cs="Times New Roman"/>
                <w:b/>
                <w:sz w:val="12"/>
              </w:rPr>
              <w:t>Жоғары бі</w:t>
            </w:r>
            <w:proofErr w:type="gramStart"/>
            <w:r w:rsidRPr="00686691">
              <w:rPr>
                <w:rFonts w:ascii="Times New Roman" w:hAnsi="Times New Roman" w:cs="Times New Roman"/>
                <w:b/>
                <w:sz w:val="12"/>
              </w:rPr>
              <w:t>л</w:t>
            </w:r>
            <w:proofErr w:type="gramEnd"/>
            <w:r w:rsidRPr="00686691">
              <w:rPr>
                <w:rFonts w:ascii="Times New Roman" w:hAnsi="Times New Roman" w:cs="Times New Roman"/>
                <w:b/>
                <w:sz w:val="12"/>
              </w:rPr>
              <w:t xml:space="preserve">імі, қайта даярлаудан өткен туралы мәлімет, мамандығы, </w:t>
            </w:r>
          </w:p>
          <w:p w:rsidR="00686691" w:rsidRPr="00686691" w:rsidRDefault="00686691" w:rsidP="00686691">
            <w:pPr>
              <w:spacing w:after="20"/>
              <w:jc w:val="center"/>
              <w:rPr>
                <w:rFonts w:ascii="Times New Roman" w:hAnsi="Times New Roman" w:cs="Times New Roman"/>
                <w:b/>
                <w:sz w:val="12"/>
              </w:rPr>
            </w:pPr>
            <w:r w:rsidRPr="00686691">
              <w:rPr>
                <w:rFonts w:ascii="Times New Roman" w:hAnsi="Times New Roman" w:cs="Times New Roman"/>
                <w:b/>
                <w:sz w:val="12"/>
              </w:rPr>
              <w:t>диплом бойынша бі</w:t>
            </w:r>
            <w:proofErr w:type="gramStart"/>
            <w:r w:rsidRPr="00686691">
              <w:rPr>
                <w:rFonts w:ascii="Times New Roman" w:hAnsi="Times New Roman" w:cs="Times New Roman"/>
                <w:b/>
                <w:sz w:val="12"/>
              </w:rPr>
              <w:t>л</w:t>
            </w:r>
            <w:proofErr w:type="gramEnd"/>
            <w:r w:rsidRPr="00686691">
              <w:rPr>
                <w:rFonts w:ascii="Times New Roman" w:hAnsi="Times New Roman" w:cs="Times New Roman"/>
                <w:b/>
                <w:sz w:val="12"/>
              </w:rPr>
              <w:t>іктілігі, бітірген жылы</w:t>
            </w:r>
          </w:p>
        </w:tc>
      </w:tr>
      <w:tr w:rsidR="00686691" w:rsidRPr="00686691" w:rsidTr="00F2142A">
        <w:trPr>
          <w:trHeight w:val="30"/>
        </w:trPr>
        <w:tc>
          <w:tcPr>
            <w:tcW w:w="319" w:type="dxa"/>
            <w:tcMar>
              <w:top w:w="15" w:type="dxa"/>
              <w:left w:w="15" w:type="dxa"/>
              <w:bottom w:w="15" w:type="dxa"/>
              <w:right w:w="15" w:type="dxa"/>
            </w:tcMar>
            <w:vAlign w:val="center"/>
          </w:tcPr>
          <w:p w:rsidR="00686691" w:rsidRPr="00686691" w:rsidRDefault="00686691" w:rsidP="00686691">
            <w:pPr>
              <w:spacing w:after="0" w:line="240" w:lineRule="auto"/>
              <w:jc w:val="center"/>
              <w:rPr>
                <w:rFonts w:ascii="Times New Roman" w:hAnsi="Times New Roman" w:cs="Times New Roman"/>
                <w:b/>
                <w:sz w:val="20"/>
              </w:rPr>
            </w:pPr>
            <w:r w:rsidRPr="00686691">
              <w:rPr>
                <w:rFonts w:ascii="Times New Roman" w:hAnsi="Times New Roman" w:cs="Times New Roman"/>
                <w:b/>
                <w:sz w:val="20"/>
              </w:rPr>
              <w:t>1</w:t>
            </w:r>
          </w:p>
        </w:tc>
        <w:tc>
          <w:tcPr>
            <w:tcW w:w="3125" w:type="dxa"/>
            <w:tcMar>
              <w:top w:w="15" w:type="dxa"/>
              <w:left w:w="15" w:type="dxa"/>
              <w:bottom w:w="15" w:type="dxa"/>
              <w:right w:w="15" w:type="dxa"/>
            </w:tcMar>
          </w:tcPr>
          <w:p w:rsidR="00686691" w:rsidRPr="00686691" w:rsidRDefault="00686691" w:rsidP="00686691">
            <w:pPr>
              <w:rPr>
                <w:rFonts w:ascii="Times New Roman" w:hAnsi="Times New Roman" w:cs="Times New Roman"/>
                <w:sz w:val="18"/>
                <w:szCs w:val="18"/>
                <w:lang w:val="kk-KZ"/>
              </w:rPr>
            </w:pPr>
            <w:r w:rsidRPr="00686691">
              <w:rPr>
                <w:rFonts w:ascii="Times New Roman" w:hAnsi="Times New Roman" w:cs="Times New Roman"/>
                <w:sz w:val="18"/>
                <w:szCs w:val="18"/>
                <w:lang w:val="kk-KZ"/>
              </w:rPr>
              <w:t>Шалабаева Жанагул Сахиевна</w:t>
            </w:r>
          </w:p>
        </w:tc>
        <w:tc>
          <w:tcPr>
            <w:tcW w:w="5912" w:type="dxa"/>
            <w:tcMar>
              <w:top w:w="15" w:type="dxa"/>
              <w:left w:w="15" w:type="dxa"/>
              <w:bottom w:w="15" w:type="dxa"/>
              <w:right w:w="15" w:type="dxa"/>
            </w:tcMar>
            <w:vAlign w:val="center"/>
          </w:tcPr>
          <w:p w:rsidR="00686691" w:rsidRPr="00686691" w:rsidRDefault="00686691" w:rsidP="00686691">
            <w:pPr>
              <w:spacing w:after="0" w:line="240" w:lineRule="auto"/>
              <w:rPr>
                <w:rFonts w:ascii="Times New Roman" w:hAnsi="Times New Roman" w:cs="Times New Roman"/>
                <w:sz w:val="18"/>
                <w:szCs w:val="18"/>
                <w:lang w:val="kk-KZ"/>
              </w:rPr>
            </w:pPr>
            <w:r w:rsidRPr="00686691">
              <w:rPr>
                <w:rFonts w:ascii="Times New Roman" w:hAnsi="Times New Roman" w:cs="Times New Roman"/>
                <w:sz w:val="18"/>
                <w:szCs w:val="18"/>
                <w:lang w:val="kk-KZ"/>
              </w:rPr>
              <w:t xml:space="preserve">Ақтөбе мемлекеттік педагогикалық  институты, 2010 ж </w:t>
            </w:r>
          </w:p>
        </w:tc>
      </w:tr>
      <w:tr w:rsidR="00686691" w:rsidRPr="00686691" w:rsidTr="00F2142A">
        <w:trPr>
          <w:trHeight w:val="30"/>
        </w:trPr>
        <w:tc>
          <w:tcPr>
            <w:tcW w:w="319" w:type="dxa"/>
            <w:tcMar>
              <w:top w:w="15" w:type="dxa"/>
              <w:left w:w="15" w:type="dxa"/>
              <w:bottom w:w="15" w:type="dxa"/>
              <w:right w:w="15" w:type="dxa"/>
            </w:tcMar>
            <w:vAlign w:val="center"/>
          </w:tcPr>
          <w:p w:rsidR="00686691" w:rsidRPr="00686691" w:rsidRDefault="00686691" w:rsidP="00686691">
            <w:pPr>
              <w:spacing w:after="0" w:line="240" w:lineRule="auto"/>
              <w:jc w:val="center"/>
              <w:rPr>
                <w:rFonts w:ascii="Times New Roman" w:hAnsi="Times New Roman" w:cs="Times New Roman"/>
                <w:b/>
                <w:sz w:val="20"/>
              </w:rPr>
            </w:pPr>
            <w:r w:rsidRPr="00686691">
              <w:rPr>
                <w:rFonts w:ascii="Times New Roman" w:hAnsi="Times New Roman" w:cs="Times New Roman"/>
                <w:b/>
                <w:sz w:val="20"/>
              </w:rPr>
              <w:t>2</w:t>
            </w:r>
          </w:p>
        </w:tc>
        <w:tc>
          <w:tcPr>
            <w:tcW w:w="3125" w:type="dxa"/>
            <w:tcMar>
              <w:top w:w="15" w:type="dxa"/>
              <w:left w:w="15" w:type="dxa"/>
              <w:bottom w:w="15" w:type="dxa"/>
              <w:right w:w="15" w:type="dxa"/>
            </w:tcMar>
          </w:tcPr>
          <w:p w:rsidR="00686691" w:rsidRPr="00686691" w:rsidRDefault="00686691" w:rsidP="00686691">
            <w:pPr>
              <w:rPr>
                <w:rFonts w:ascii="Times New Roman" w:hAnsi="Times New Roman" w:cs="Times New Roman"/>
                <w:sz w:val="18"/>
                <w:szCs w:val="18"/>
                <w:lang w:val="kk-KZ"/>
              </w:rPr>
            </w:pPr>
            <w:r w:rsidRPr="00686691">
              <w:rPr>
                <w:rFonts w:ascii="Times New Roman" w:hAnsi="Times New Roman" w:cs="Times New Roman"/>
                <w:sz w:val="18"/>
                <w:szCs w:val="18"/>
                <w:lang w:val="kk-KZ"/>
              </w:rPr>
              <w:t>Абдиганиева Айна Абылаевна</w:t>
            </w:r>
          </w:p>
        </w:tc>
        <w:tc>
          <w:tcPr>
            <w:tcW w:w="5912" w:type="dxa"/>
            <w:tcMar>
              <w:top w:w="15" w:type="dxa"/>
              <w:left w:w="15" w:type="dxa"/>
              <w:bottom w:w="15" w:type="dxa"/>
              <w:right w:w="15" w:type="dxa"/>
            </w:tcMar>
            <w:vAlign w:val="center"/>
          </w:tcPr>
          <w:p w:rsidR="00686691" w:rsidRPr="00686691" w:rsidRDefault="00686691" w:rsidP="00686691">
            <w:pPr>
              <w:spacing w:after="0" w:line="240" w:lineRule="auto"/>
              <w:rPr>
                <w:rFonts w:ascii="Times New Roman" w:hAnsi="Times New Roman" w:cs="Times New Roman"/>
                <w:sz w:val="18"/>
                <w:szCs w:val="18"/>
              </w:rPr>
            </w:pPr>
            <w:r w:rsidRPr="00686691">
              <w:rPr>
                <w:rFonts w:ascii="Times New Roman" w:hAnsi="Times New Roman" w:cs="Times New Roman"/>
                <w:sz w:val="18"/>
                <w:szCs w:val="18"/>
                <w:lang w:val="kk-KZ"/>
              </w:rPr>
              <w:t>Ақтөбе мемлекеттік педагогикалық  институты, 2011 ж</w:t>
            </w:r>
          </w:p>
        </w:tc>
      </w:tr>
      <w:tr w:rsidR="00686691" w:rsidRPr="00686691" w:rsidTr="00F2142A">
        <w:trPr>
          <w:trHeight w:val="30"/>
        </w:trPr>
        <w:tc>
          <w:tcPr>
            <w:tcW w:w="319" w:type="dxa"/>
            <w:tcMar>
              <w:top w:w="15" w:type="dxa"/>
              <w:left w:w="15" w:type="dxa"/>
              <w:bottom w:w="15" w:type="dxa"/>
              <w:right w:w="15" w:type="dxa"/>
            </w:tcMar>
            <w:vAlign w:val="center"/>
          </w:tcPr>
          <w:p w:rsidR="00686691" w:rsidRPr="00686691" w:rsidRDefault="00686691" w:rsidP="00686691">
            <w:pPr>
              <w:spacing w:after="0" w:line="240" w:lineRule="auto"/>
              <w:jc w:val="center"/>
              <w:rPr>
                <w:rFonts w:ascii="Times New Roman" w:hAnsi="Times New Roman" w:cs="Times New Roman"/>
                <w:b/>
                <w:sz w:val="20"/>
              </w:rPr>
            </w:pPr>
            <w:r w:rsidRPr="00686691">
              <w:rPr>
                <w:rFonts w:ascii="Times New Roman" w:hAnsi="Times New Roman" w:cs="Times New Roman"/>
                <w:b/>
                <w:sz w:val="20"/>
              </w:rPr>
              <w:t>3</w:t>
            </w:r>
          </w:p>
        </w:tc>
        <w:tc>
          <w:tcPr>
            <w:tcW w:w="3125" w:type="dxa"/>
            <w:tcMar>
              <w:top w:w="15" w:type="dxa"/>
              <w:left w:w="15" w:type="dxa"/>
              <w:bottom w:w="15" w:type="dxa"/>
              <w:right w:w="15" w:type="dxa"/>
            </w:tcMar>
          </w:tcPr>
          <w:p w:rsidR="00686691" w:rsidRPr="00686691" w:rsidRDefault="00686691" w:rsidP="00686691">
            <w:pPr>
              <w:rPr>
                <w:rFonts w:ascii="Times New Roman" w:hAnsi="Times New Roman" w:cs="Times New Roman"/>
                <w:sz w:val="18"/>
                <w:szCs w:val="18"/>
                <w:lang w:val="kk-KZ"/>
              </w:rPr>
            </w:pPr>
            <w:r w:rsidRPr="00686691">
              <w:rPr>
                <w:rFonts w:ascii="Times New Roman" w:hAnsi="Times New Roman" w:cs="Times New Roman"/>
                <w:sz w:val="18"/>
                <w:szCs w:val="18"/>
                <w:lang w:val="kk-KZ"/>
              </w:rPr>
              <w:t>Иргизбаева Акгул Касымовна</w:t>
            </w:r>
          </w:p>
        </w:tc>
        <w:tc>
          <w:tcPr>
            <w:tcW w:w="5912" w:type="dxa"/>
            <w:tcMar>
              <w:top w:w="15" w:type="dxa"/>
              <w:left w:w="15" w:type="dxa"/>
              <w:bottom w:w="15" w:type="dxa"/>
              <w:right w:w="15" w:type="dxa"/>
            </w:tcMar>
            <w:vAlign w:val="center"/>
          </w:tcPr>
          <w:p w:rsidR="00686691" w:rsidRPr="00686691" w:rsidRDefault="00686691" w:rsidP="00686691">
            <w:pPr>
              <w:spacing w:after="0" w:line="240" w:lineRule="auto"/>
              <w:rPr>
                <w:rFonts w:ascii="Times New Roman" w:hAnsi="Times New Roman" w:cs="Times New Roman"/>
                <w:sz w:val="18"/>
                <w:szCs w:val="18"/>
                <w:lang w:val="kk-KZ"/>
              </w:rPr>
            </w:pPr>
            <w:r w:rsidRPr="00686691">
              <w:rPr>
                <w:rFonts w:ascii="Times New Roman" w:hAnsi="Times New Roman" w:cs="Times New Roman"/>
                <w:sz w:val="18"/>
                <w:szCs w:val="18"/>
                <w:lang w:val="kk-KZ"/>
              </w:rPr>
              <w:t>Ақтөбе педагогикалық училищесі, 1988 ж</w:t>
            </w:r>
          </w:p>
        </w:tc>
      </w:tr>
      <w:tr w:rsidR="00686691" w:rsidRPr="00686691" w:rsidTr="00F2142A">
        <w:trPr>
          <w:trHeight w:val="30"/>
        </w:trPr>
        <w:tc>
          <w:tcPr>
            <w:tcW w:w="319" w:type="dxa"/>
            <w:tcMar>
              <w:top w:w="15" w:type="dxa"/>
              <w:left w:w="15" w:type="dxa"/>
              <w:bottom w:w="15" w:type="dxa"/>
              <w:right w:w="15" w:type="dxa"/>
            </w:tcMar>
            <w:vAlign w:val="center"/>
          </w:tcPr>
          <w:p w:rsidR="00686691" w:rsidRPr="00686691" w:rsidRDefault="00686691" w:rsidP="00686691">
            <w:pPr>
              <w:spacing w:after="0" w:line="240" w:lineRule="auto"/>
              <w:jc w:val="center"/>
              <w:rPr>
                <w:rFonts w:ascii="Times New Roman" w:hAnsi="Times New Roman" w:cs="Times New Roman"/>
                <w:b/>
                <w:sz w:val="20"/>
              </w:rPr>
            </w:pPr>
            <w:r w:rsidRPr="00686691">
              <w:rPr>
                <w:rFonts w:ascii="Times New Roman" w:hAnsi="Times New Roman" w:cs="Times New Roman"/>
                <w:b/>
                <w:sz w:val="20"/>
              </w:rPr>
              <w:t>4</w:t>
            </w:r>
          </w:p>
        </w:tc>
        <w:tc>
          <w:tcPr>
            <w:tcW w:w="3125" w:type="dxa"/>
            <w:tcMar>
              <w:top w:w="15" w:type="dxa"/>
              <w:left w:w="15" w:type="dxa"/>
              <w:bottom w:w="15" w:type="dxa"/>
              <w:right w:w="15" w:type="dxa"/>
            </w:tcMar>
          </w:tcPr>
          <w:p w:rsidR="00686691" w:rsidRPr="00686691" w:rsidRDefault="00686691" w:rsidP="00686691">
            <w:pPr>
              <w:rPr>
                <w:rFonts w:ascii="Times New Roman" w:hAnsi="Times New Roman" w:cs="Times New Roman"/>
                <w:sz w:val="18"/>
                <w:szCs w:val="18"/>
                <w:lang w:val="kk-KZ"/>
              </w:rPr>
            </w:pPr>
            <w:r w:rsidRPr="00686691">
              <w:rPr>
                <w:rFonts w:ascii="Times New Roman" w:hAnsi="Times New Roman" w:cs="Times New Roman"/>
                <w:sz w:val="18"/>
                <w:szCs w:val="18"/>
                <w:lang w:val="kk-KZ"/>
              </w:rPr>
              <w:t>Турекешова Жулдыз Мухамбетовна</w:t>
            </w:r>
          </w:p>
        </w:tc>
        <w:tc>
          <w:tcPr>
            <w:tcW w:w="5912" w:type="dxa"/>
            <w:tcMar>
              <w:top w:w="15" w:type="dxa"/>
              <w:left w:w="15" w:type="dxa"/>
              <w:bottom w:w="15" w:type="dxa"/>
              <w:right w:w="15" w:type="dxa"/>
            </w:tcMar>
            <w:vAlign w:val="center"/>
          </w:tcPr>
          <w:p w:rsidR="00686691" w:rsidRPr="00686691" w:rsidRDefault="00686691" w:rsidP="00686691">
            <w:pPr>
              <w:spacing w:after="0" w:line="240" w:lineRule="auto"/>
              <w:rPr>
                <w:rFonts w:ascii="Times New Roman" w:hAnsi="Times New Roman" w:cs="Times New Roman"/>
                <w:sz w:val="18"/>
                <w:szCs w:val="18"/>
                <w:lang w:val="kk-KZ"/>
              </w:rPr>
            </w:pPr>
            <w:r w:rsidRPr="00686691">
              <w:rPr>
                <w:rFonts w:ascii="Times New Roman" w:hAnsi="Times New Roman" w:cs="Times New Roman"/>
                <w:sz w:val="18"/>
                <w:szCs w:val="18"/>
                <w:lang w:val="kk-KZ"/>
              </w:rPr>
              <w:t>Ақтөбе гуманитарлық колледжі, 2005 ж</w:t>
            </w:r>
          </w:p>
        </w:tc>
      </w:tr>
      <w:tr w:rsidR="00686691" w:rsidRPr="00686691" w:rsidTr="00F2142A">
        <w:trPr>
          <w:trHeight w:val="30"/>
        </w:trPr>
        <w:tc>
          <w:tcPr>
            <w:tcW w:w="319" w:type="dxa"/>
            <w:tcMar>
              <w:top w:w="15" w:type="dxa"/>
              <w:left w:w="15" w:type="dxa"/>
              <w:bottom w:w="15" w:type="dxa"/>
              <w:right w:w="15" w:type="dxa"/>
            </w:tcMar>
            <w:vAlign w:val="center"/>
          </w:tcPr>
          <w:p w:rsidR="00686691" w:rsidRPr="00686691" w:rsidRDefault="00686691" w:rsidP="00686691">
            <w:pPr>
              <w:spacing w:after="0" w:line="240" w:lineRule="auto"/>
              <w:jc w:val="center"/>
              <w:rPr>
                <w:rFonts w:ascii="Times New Roman" w:hAnsi="Times New Roman" w:cs="Times New Roman"/>
                <w:b/>
                <w:sz w:val="20"/>
                <w:lang w:val="kk-KZ"/>
              </w:rPr>
            </w:pPr>
            <w:r w:rsidRPr="00686691">
              <w:rPr>
                <w:rFonts w:ascii="Times New Roman" w:hAnsi="Times New Roman" w:cs="Times New Roman"/>
                <w:b/>
                <w:sz w:val="20"/>
                <w:lang w:val="kk-KZ"/>
              </w:rPr>
              <w:t>5</w:t>
            </w:r>
          </w:p>
        </w:tc>
        <w:tc>
          <w:tcPr>
            <w:tcW w:w="3125" w:type="dxa"/>
            <w:tcMar>
              <w:top w:w="15" w:type="dxa"/>
              <w:left w:w="15" w:type="dxa"/>
              <w:bottom w:w="15" w:type="dxa"/>
              <w:right w:w="15" w:type="dxa"/>
            </w:tcMar>
          </w:tcPr>
          <w:p w:rsidR="00686691" w:rsidRPr="00686691" w:rsidRDefault="00686691" w:rsidP="00686691">
            <w:pPr>
              <w:rPr>
                <w:rFonts w:ascii="Times New Roman" w:hAnsi="Times New Roman" w:cs="Times New Roman"/>
                <w:sz w:val="18"/>
                <w:szCs w:val="18"/>
                <w:lang w:val="kk-KZ"/>
              </w:rPr>
            </w:pPr>
            <w:r w:rsidRPr="00686691">
              <w:rPr>
                <w:rFonts w:ascii="Times New Roman" w:hAnsi="Times New Roman" w:cs="Times New Roman"/>
                <w:sz w:val="18"/>
                <w:szCs w:val="18"/>
                <w:lang w:val="kk-KZ"/>
              </w:rPr>
              <w:t>Толебаева Гулзия Сейтахметовна</w:t>
            </w:r>
          </w:p>
        </w:tc>
        <w:tc>
          <w:tcPr>
            <w:tcW w:w="5912" w:type="dxa"/>
            <w:tcMar>
              <w:top w:w="15" w:type="dxa"/>
              <w:left w:w="15" w:type="dxa"/>
              <w:bottom w:w="15" w:type="dxa"/>
              <w:right w:w="15" w:type="dxa"/>
            </w:tcMar>
            <w:vAlign w:val="center"/>
          </w:tcPr>
          <w:p w:rsidR="00686691" w:rsidRPr="00686691" w:rsidRDefault="00686691" w:rsidP="00686691">
            <w:pPr>
              <w:spacing w:after="0" w:line="240" w:lineRule="auto"/>
              <w:rPr>
                <w:rFonts w:ascii="Times New Roman" w:hAnsi="Times New Roman" w:cs="Times New Roman"/>
                <w:sz w:val="18"/>
                <w:szCs w:val="18"/>
                <w:lang w:val="kk-KZ"/>
              </w:rPr>
            </w:pPr>
            <w:r w:rsidRPr="00686691">
              <w:rPr>
                <w:rFonts w:ascii="Times New Roman" w:hAnsi="Times New Roman" w:cs="Times New Roman"/>
                <w:sz w:val="18"/>
                <w:szCs w:val="18"/>
                <w:lang w:val="kk-KZ"/>
              </w:rPr>
              <w:t>Ақтөбе  гуманитарлық  техникалық  әмбебап мультипрофильдік колледжі, 2017 ж</w:t>
            </w:r>
          </w:p>
        </w:tc>
      </w:tr>
    </w:tbl>
    <w:p w:rsidR="00686691" w:rsidRPr="00686691" w:rsidRDefault="00686691" w:rsidP="00686691">
      <w:pPr>
        <w:jc w:val="both"/>
        <w:rPr>
          <w:rFonts w:ascii="Times New Roman" w:hAnsi="Times New Roman" w:cs="Times New Roman"/>
          <w:szCs w:val="28"/>
        </w:rPr>
      </w:pPr>
    </w:p>
    <w:p w:rsidR="00686691" w:rsidRPr="00686691" w:rsidRDefault="00686691" w:rsidP="00686691">
      <w:pPr>
        <w:jc w:val="both"/>
        <w:rPr>
          <w:rFonts w:ascii="Times New Roman" w:hAnsi="Times New Roman" w:cs="Times New Roman"/>
          <w:sz w:val="28"/>
          <w:szCs w:val="28"/>
          <w:lang w:val="kk-KZ"/>
        </w:rPr>
      </w:pPr>
      <w:r w:rsidRPr="00686691">
        <w:rPr>
          <w:rFonts w:ascii="Times New Roman" w:hAnsi="Times New Roman" w:cs="Times New Roman"/>
          <w:sz w:val="28"/>
          <w:szCs w:val="28"/>
        </w:rPr>
        <w:t>Бағаланатын кезеңге тиі</w:t>
      </w:r>
      <w:proofErr w:type="gramStart"/>
      <w:r w:rsidRPr="00686691">
        <w:rPr>
          <w:rFonts w:ascii="Times New Roman" w:hAnsi="Times New Roman" w:cs="Times New Roman"/>
          <w:sz w:val="28"/>
          <w:szCs w:val="28"/>
        </w:rPr>
        <w:t>ст</w:t>
      </w:r>
      <w:proofErr w:type="gramEnd"/>
      <w:r w:rsidRPr="00686691">
        <w:rPr>
          <w:rFonts w:ascii="Times New Roman" w:hAnsi="Times New Roman" w:cs="Times New Roman"/>
          <w:sz w:val="28"/>
          <w:szCs w:val="28"/>
        </w:rPr>
        <w:t xml:space="preserve">і бейіні бойынша жоғары педагогикалық білімі бар педагогтардың үлесі – </w:t>
      </w:r>
      <w:r w:rsidRPr="00686691">
        <w:rPr>
          <w:rFonts w:ascii="Times New Roman" w:hAnsi="Times New Roman" w:cs="Times New Roman"/>
          <w:sz w:val="28"/>
          <w:szCs w:val="28"/>
          <w:lang w:val="kk-KZ"/>
        </w:rPr>
        <w:t>40</w:t>
      </w:r>
      <w:r w:rsidRPr="00686691">
        <w:rPr>
          <w:rFonts w:ascii="Times New Roman" w:hAnsi="Times New Roman" w:cs="Times New Roman"/>
          <w:sz w:val="28"/>
          <w:szCs w:val="28"/>
        </w:rPr>
        <w:t xml:space="preserve">%. </w:t>
      </w:r>
    </w:p>
    <w:p w:rsidR="00686691" w:rsidRPr="00686691" w:rsidRDefault="00686691" w:rsidP="00686691">
      <w:pPr>
        <w:jc w:val="both"/>
        <w:rPr>
          <w:rFonts w:ascii="Times New Roman" w:hAnsi="Times New Roman" w:cs="Times New Roman"/>
          <w:b/>
          <w:sz w:val="28"/>
          <w:szCs w:val="28"/>
          <w:lang w:val="kk-KZ"/>
        </w:rPr>
      </w:pPr>
      <w:r w:rsidRPr="00686691">
        <w:rPr>
          <w:rFonts w:ascii="Times New Roman" w:hAnsi="Times New Roman" w:cs="Times New Roman"/>
          <w:b/>
          <w:sz w:val="28"/>
          <w:szCs w:val="28"/>
          <w:lang w:val="kk-KZ"/>
        </w:rPr>
        <w:t>Мектепте қосымша жұмыс жағдайында жұмыс істейтін педагогтар жоқ.</w:t>
      </w:r>
    </w:p>
    <w:p w:rsidR="00686691" w:rsidRPr="00686691" w:rsidRDefault="00686691" w:rsidP="00686691">
      <w:pPr>
        <w:jc w:val="both"/>
        <w:rPr>
          <w:rFonts w:ascii="Times New Roman" w:hAnsi="Times New Roman" w:cs="Times New Roman"/>
          <w:b/>
          <w:sz w:val="28"/>
          <w:szCs w:val="28"/>
        </w:rPr>
      </w:pPr>
      <w:r w:rsidRPr="00686691">
        <w:rPr>
          <w:rFonts w:ascii="Times New Roman" w:hAnsi="Times New Roman" w:cs="Times New Roman"/>
          <w:b/>
          <w:sz w:val="28"/>
          <w:szCs w:val="28"/>
        </w:rPr>
        <w:t>Мектеп директорының аттестаттаудан өтуі туралы.</w:t>
      </w:r>
    </w:p>
    <w:p w:rsidR="00686691" w:rsidRPr="00686691" w:rsidRDefault="00686691" w:rsidP="00686691">
      <w:pPr>
        <w:jc w:val="both"/>
        <w:rPr>
          <w:rFonts w:ascii="Times New Roman" w:hAnsi="Times New Roman" w:cs="Times New Roman"/>
          <w:sz w:val="28"/>
          <w:szCs w:val="28"/>
        </w:rPr>
      </w:pPr>
      <w:r w:rsidRPr="00686691">
        <w:rPr>
          <w:rFonts w:ascii="Times New Roman" w:hAnsi="Times New Roman" w:cs="Times New Roman"/>
          <w:sz w:val="28"/>
          <w:szCs w:val="28"/>
        </w:rPr>
        <w:t>Мектеп меңгерушісі 202</w:t>
      </w:r>
      <w:r w:rsidRPr="00686691">
        <w:rPr>
          <w:rFonts w:ascii="Times New Roman" w:hAnsi="Times New Roman" w:cs="Times New Roman"/>
          <w:sz w:val="28"/>
          <w:szCs w:val="28"/>
          <w:lang w:val="kk-KZ"/>
        </w:rPr>
        <w:t>3</w:t>
      </w:r>
      <w:r w:rsidRPr="00686691">
        <w:rPr>
          <w:rFonts w:ascii="Times New Roman" w:hAnsi="Times New Roman" w:cs="Times New Roman"/>
          <w:sz w:val="28"/>
          <w:szCs w:val="28"/>
        </w:rPr>
        <w:t xml:space="preserve"> жылдың желтоқсанында «Үшінші санатты басшы» бі</w:t>
      </w:r>
      <w:proofErr w:type="gramStart"/>
      <w:r w:rsidRPr="00686691">
        <w:rPr>
          <w:rFonts w:ascii="Times New Roman" w:hAnsi="Times New Roman" w:cs="Times New Roman"/>
          <w:sz w:val="28"/>
          <w:szCs w:val="28"/>
        </w:rPr>
        <w:t>л</w:t>
      </w:r>
      <w:proofErr w:type="gramEnd"/>
      <w:r w:rsidRPr="00686691">
        <w:rPr>
          <w:rFonts w:ascii="Times New Roman" w:hAnsi="Times New Roman" w:cs="Times New Roman"/>
          <w:sz w:val="28"/>
          <w:szCs w:val="28"/>
        </w:rPr>
        <w:t xml:space="preserve">іктілік санатына аттестатталмаған. </w:t>
      </w:r>
    </w:p>
    <w:p w:rsidR="00686691" w:rsidRPr="00686691" w:rsidRDefault="00686691" w:rsidP="00686691">
      <w:pPr>
        <w:jc w:val="both"/>
        <w:rPr>
          <w:rFonts w:ascii="Times New Roman" w:hAnsi="Times New Roman" w:cs="Times New Roman"/>
          <w:b/>
          <w:sz w:val="28"/>
          <w:szCs w:val="28"/>
        </w:rPr>
      </w:pPr>
      <w:r w:rsidRPr="00686691">
        <w:rPr>
          <w:rFonts w:ascii="Times New Roman" w:hAnsi="Times New Roman" w:cs="Times New Roman"/>
          <w:b/>
          <w:sz w:val="28"/>
          <w:szCs w:val="28"/>
        </w:rPr>
        <w:t>Педагогтердің бі</w:t>
      </w:r>
      <w:proofErr w:type="gramStart"/>
      <w:r w:rsidRPr="00686691">
        <w:rPr>
          <w:rFonts w:ascii="Times New Roman" w:hAnsi="Times New Roman" w:cs="Times New Roman"/>
          <w:b/>
          <w:sz w:val="28"/>
          <w:szCs w:val="28"/>
        </w:rPr>
        <w:t>л</w:t>
      </w:r>
      <w:proofErr w:type="gramEnd"/>
      <w:r w:rsidRPr="00686691">
        <w:rPr>
          <w:rFonts w:ascii="Times New Roman" w:hAnsi="Times New Roman" w:cs="Times New Roman"/>
          <w:b/>
          <w:sz w:val="28"/>
          <w:szCs w:val="28"/>
        </w:rPr>
        <w:t>іктілік санатының деңгейін арттыру/растау  туралы.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36"/>
        <w:gridCol w:w="635"/>
        <w:gridCol w:w="635"/>
        <w:gridCol w:w="635"/>
        <w:gridCol w:w="635"/>
        <w:gridCol w:w="635"/>
        <w:gridCol w:w="635"/>
        <w:gridCol w:w="635"/>
        <w:gridCol w:w="635"/>
        <w:gridCol w:w="635"/>
        <w:gridCol w:w="635"/>
        <w:gridCol w:w="635"/>
        <w:gridCol w:w="635"/>
        <w:gridCol w:w="635"/>
      </w:tblGrid>
      <w:tr w:rsidR="00686691" w:rsidRPr="00686691" w:rsidTr="00F2142A">
        <w:tc>
          <w:tcPr>
            <w:tcW w:w="895" w:type="dxa"/>
            <w:vMerge w:val="restart"/>
            <w:shd w:val="clear" w:color="auto" w:fill="auto"/>
          </w:tcPr>
          <w:p w:rsidR="00686691" w:rsidRPr="00686691" w:rsidRDefault="00686691" w:rsidP="00686691">
            <w:pPr>
              <w:jc w:val="both"/>
              <w:rPr>
                <w:rFonts w:ascii="Times New Roman" w:hAnsi="Times New Roman" w:cs="Times New Roman"/>
                <w:szCs w:val="28"/>
              </w:rPr>
            </w:pPr>
            <w:r w:rsidRPr="00686691">
              <w:rPr>
                <w:rFonts w:ascii="Times New Roman" w:hAnsi="Times New Roman" w:cs="Times New Roman"/>
                <w:szCs w:val="28"/>
              </w:rPr>
              <w:t>Оқу жылы</w:t>
            </w:r>
          </w:p>
        </w:tc>
        <w:tc>
          <w:tcPr>
            <w:tcW w:w="1442" w:type="dxa"/>
            <w:gridSpan w:val="2"/>
            <w:shd w:val="clear" w:color="auto" w:fill="auto"/>
          </w:tcPr>
          <w:p w:rsidR="00686691" w:rsidRPr="00686691" w:rsidRDefault="00686691" w:rsidP="00686691">
            <w:pPr>
              <w:jc w:val="center"/>
              <w:rPr>
                <w:rFonts w:ascii="Times New Roman" w:hAnsi="Times New Roman" w:cs="Times New Roman"/>
                <w:b/>
                <w:szCs w:val="28"/>
              </w:rPr>
            </w:pPr>
            <w:r w:rsidRPr="00686691">
              <w:rPr>
                <w:rFonts w:ascii="Times New Roman" w:hAnsi="Times New Roman" w:cs="Times New Roman"/>
                <w:b/>
                <w:szCs w:val="28"/>
              </w:rPr>
              <w:t>Педагог-шебер</w:t>
            </w:r>
          </w:p>
        </w:tc>
        <w:tc>
          <w:tcPr>
            <w:tcW w:w="1442" w:type="dxa"/>
            <w:gridSpan w:val="2"/>
            <w:shd w:val="clear" w:color="auto" w:fill="auto"/>
          </w:tcPr>
          <w:p w:rsidR="00686691" w:rsidRPr="00686691" w:rsidRDefault="00686691" w:rsidP="00686691">
            <w:pPr>
              <w:jc w:val="center"/>
              <w:rPr>
                <w:rFonts w:ascii="Times New Roman" w:hAnsi="Times New Roman" w:cs="Times New Roman"/>
                <w:b/>
                <w:szCs w:val="28"/>
              </w:rPr>
            </w:pPr>
            <w:r w:rsidRPr="00686691">
              <w:rPr>
                <w:rFonts w:ascii="Times New Roman" w:hAnsi="Times New Roman" w:cs="Times New Roman"/>
                <w:b/>
                <w:szCs w:val="28"/>
              </w:rPr>
              <w:t>Педагог-зерттеуші</w:t>
            </w:r>
          </w:p>
        </w:tc>
        <w:tc>
          <w:tcPr>
            <w:tcW w:w="1442" w:type="dxa"/>
            <w:gridSpan w:val="2"/>
            <w:shd w:val="clear" w:color="auto" w:fill="auto"/>
          </w:tcPr>
          <w:p w:rsidR="00686691" w:rsidRPr="00686691" w:rsidRDefault="00686691" w:rsidP="00686691">
            <w:pPr>
              <w:jc w:val="center"/>
              <w:rPr>
                <w:rFonts w:ascii="Times New Roman" w:hAnsi="Times New Roman" w:cs="Times New Roman"/>
                <w:b/>
                <w:szCs w:val="28"/>
              </w:rPr>
            </w:pPr>
            <w:r w:rsidRPr="00686691">
              <w:rPr>
                <w:rFonts w:ascii="Times New Roman" w:hAnsi="Times New Roman" w:cs="Times New Roman"/>
                <w:b/>
                <w:szCs w:val="28"/>
              </w:rPr>
              <w:t>Педагог-сарапшы</w:t>
            </w:r>
          </w:p>
        </w:tc>
        <w:tc>
          <w:tcPr>
            <w:tcW w:w="1442" w:type="dxa"/>
            <w:gridSpan w:val="2"/>
            <w:shd w:val="clear" w:color="auto" w:fill="auto"/>
          </w:tcPr>
          <w:p w:rsidR="00686691" w:rsidRPr="00686691" w:rsidRDefault="00686691" w:rsidP="00686691">
            <w:pPr>
              <w:jc w:val="center"/>
              <w:rPr>
                <w:rFonts w:ascii="Times New Roman" w:hAnsi="Times New Roman" w:cs="Times New Roman"/>
                <w:b/>
                <w:szCs w:val="28"/>
              </w:rPr>
            </w:pPr>
            <w:r w:rsidRPr="00686691">
              <w:rPr>
                <w:rFonts w:ascii="Times New Roman" w:hAnsi="Times New Roman" w:cs="Times New Roman"/>
                <w:b/>
                <w:szCs w:val="28"/>
              </w:rPr>
              <w:t>Педагог-модератор</w:t>
            </w:r>
          </w:p>
        </w:tc>
        <w:tc>
          <w:tcPr>
            <w:tcW w:w="1442" w:type="dxa"/>
            <w:gridSpan w:val="2"/>
            <w:shd w:val="clear" w:color="auto" w:fill="auto"/>
          </w:tcPr>
          <w:p w:rsidR="00686691" w:rsidRPr="00686691" w:rsidRDefault="00686691" w:rsidP="00686691">
            <w:pPr>
              <w:jc w:val="center"/>
              <w:rPr>
                <w:rFonts w:ascii="Times New Roman" w:hAnsi="Times New Roman" w:cs="Times New Roman"/>
                <w:b/>
                <w:szCs w:val="28"/>
              </w:rPr>
            </w:pPr>
            <w:r w:rsidRPr="00686691">
              <w:rPr>
                <w:rFonts w:ascii="Times New Roman" w:hAnsi="Times New Roman" w:cs="Times New Roman"/>
                <w:b/>
                <w:szCs w:val="28"/>
              </w:rPr>
              <w:t>Жоғары санат</w:t>
            </w:r>
          </w:p>
        </w:tc>
        <w:tc>
          <w:tcPr>
            <w:tcW w:w="1442" w:type="dxa"/>
            <w:gridSpan w:val="2"/>
            <w:shd w:val="clear" w:color="auto" w:fill="auto"/>
          </w:tcPr>
          <w:p w:rsidR="00686691" w:rsidRPr="00686691" w:rsidRDefault="00686691" w:rsidP="00686691">
            <w:pPr>
              <w:jc w:val="center"/>
              <w:rPr>
                <w:rFonts w:ascii="Times New Roman" w:hAnsi="Times New Roman" w:cs="Times New Roman"/>
                <w:b/>
                <w:szCs w:val="28"/>
              </w:rPr>
            </w:pPr>
            <w:r w:rsidRPr="00686691">
              <w:rPr>
                <w:rFonts w:ascii="Times New Roman" w:hAnsi="Times New Roman" w:cs="Times New Roman"/>
                <w:b/>
                <w:szCs w:val="28"/>
              </w:rPr>
              <w:t>Бі</w:t>
            </w:r>
            <w:proofErr w:type="gramStart"/>
            <w:r w:rsidRPr="00686691">
              <w:rPr>
                <w:rFonts w:ascii="Times New Roman" w:hAnsi="Times New Roman" w:cs="Times New Roman"/>
                <w:b/>
                <w:szCs w:val="28"/>
              </w:rPr>
              <w:t>р</w:t>
            </w:r>
            <w:proofErr w:type="gramEnd"/>
            <w:r w:rsidRPr="00686691">
              <w:rPr>
                <w:rFonts w:ascii="Times New Roman" w:hAnsi="Times New Roman" w:cs="Times New Roman"/>
                <w:b/>
                <w:szCs w:val="28"/>
              </w:rPr>
              <w:t>інші санат</w:t>
            </w:r>
          </w:p>
        </w:tc>
        <w:tc>
          <w:tcPr>
            <w:tcW w:w="1442" w:type="dxa"/>
            <w:gridSpan w:val="2"/>
            <w:shd w:val="clear" w:color="auto" w:fill="auto"/>
          </w:tcPr>
          <w:p w:rsidR="00686691" w:rsidRPr="00686691" w:rsidRDefault="00686691" w:rsidP="00686691">
            <w:pPr>
              <w:jc w:val="center"/>
              <w:rPr>
                <w:rFonts w:ascii="Times New Roman" w:hAnsi="Times New Roman" w:cs="Times New Roman"/>
                <w:b/>
                <w:szCs w:val="28"/>
              </w:rPr>
            </w:pPr>
            <w:r w:rsidRPr="00686691">
              <w:rPr>
                <w:rFonts w:ascii="Times New Roman" w:hAnsi="Times New Roman" w:cs="Times New Roman"/>
                <w:b/>
                <w:szCs w:val="28"/>
              </w:rPr>
              <w:t>Екінші санат</w:t>
            </w:r>
          </w:p>
        </w:tc>
      </w:tr>
      <w:tr w:rsidR="00686691" w:rsidRPr="00686691" w:rsidTr="00F2142A">
        <w:trPr>
          <w:cantSplit/>
          <w:trHeight w:val="1134"/>
        </w:trPr>
        <w:tc>
          <w:tcPr>
            <w:tcW w:w="895" w:type="dxa"/>
            <w:vMerge/>
            <w:shd w:val="clear" w:color="auto" w:fill="auto"/>
          </w:tcPr>
          <w:p w:rsidR="00686691" w:rsidRPr="00686691" w:rsidRDefault="00686691" w:rsidP="00686691">
            <w:pPr>
              <w:jc w:val="both"/>
              <w:rPr>
                <w:rFonts w:ascii="Times New Roman" w:hAnsi="Times New Roman" w:cs="Times New Roman"/>
                <w:szCs w:val="28"/>
              </w:rPr>
            </w:pPr>
          </w:p>
        </w:tc>
        <w:tc>
          <w:tcPr>
            <w:tcW w:w="721" w:type="dxa"/>
            <w:shd w:val="clear" w:color="auto" w:fill="auto"/>
            <w:textDirection w:val="btLr"/>
          </w:tcPr>
          <w:p w:rsidR="00686691" w:rsidRPr="00686691" w:rsidRDefault="00686691" w:rsidP="00686691">
            <w:pPr>
              <w:ind w:right="113"/>
              <w:jc w:val="center"/>
              <w:rPr>
                <w:rFonts w:ascii="Times New Roman" w:hAnsi="Times New Roman" w:cs="Times New Roman"/>
                <w:szCs w:val="28"/>
              </w:rPr>
            </w:pPr>
            <w:r w:rsidRPr="00686691">
              <w:rPr>
                <w:rFonts w:ascii="Times New Roman" w:hAnsi="Times New Roman" w:cs="Times New Roman"/>
                <w:szCs w:val="28"/>
              </w:rPr>
              <w:t>Арттыру</w:t>
            </w:r>
          </w:p>
        </w:tc>
        <w:tc>
          <w:tcPr>
            <w:tcW w:w="721" w:type="dxa"/>
            <w:shd w:val="clear" w:color="auto" w:fill="auto"/>
            <w:textDirection w:val="btLr"/>
          </w:tcPr>
          <w:p w:rsidR="00686691" w:rsidRPr="00686691" w:rsidRDefault="00686691" w:rsidP="00686691">
            <w:pPr>
              <w:ind w:right="113"/>
              <w:jc w:val="center"/>
              <w:rPr>
                <w:rFonts w:ascii="Times New Roman" w:hAnsi="Times New Roman" w:cs="Times New Roman"/>
                <w:szCs w:val="28"/>
              </w:rPr>
            </w:pPr>
            <w:r w:rsidRPr="00686691">
              <w:rPr>
                <w:rFonts w:ascii="Times New Roman" w:hAnsi="Times New Roman" w:cs="Times New Roman"/>
                <w:szCs w:val="28"/>
              </w:rPr>
              <w:t>Растау</w:t>
            </w:r>
          </w:p>
        </w:tc>
        <w:tc>
          <w:tcPr>
            <w:tcW w:w="721" w:type="dxa"/>
            <w:shd w:val="clear" w:color="auto" w:fill="auto"/>
            <w:textDirection w:val="btLr"/>
          </w:tcPr>
          <w:p w:rsidR="00686691" w:rsidRPr="00686691" w:rsidRDefault="00686691" w:rsidP="00686691">
            <w:pPr>
              <w:ind w:right="113"/>
              <w:jc w:val="center"/>
              <w:rPr>
                <w:rFonts w:ascii="Times New Roman" w:hAnsi="Times New Roman" w:cs="Times New Roman"/>
                <w:szCs w:val="28"/>
              </w:rPr>
            </w:pPr>
            <w:r w:rsidRPr="00686691">
              <w:rPr>
                <w:rFonts w:ascii="Times New Roman" w:hAnsi="Times New Roman" w:cs="Times New Roman"/>
                <w:szCs w:val="28"/>
              </w:rPr>
              <w:t>Арттыру</w:t>
            </w:r>
          </w:p>
        </w:tc>
        <w:tc>
          <w:tcPr>
            <w:tcW w:w="721" w:type="dxa"/>
            <w:shd w:val="clear" w:color="auto" w:fill="auto"/>
            <w:textDirection w:val="btLr"/>
          </w:tcPr>
          <w:p w:rsidR="00686691" w:rsidRPr="00686691" w:rsidRDefault="00686691" w:rsidP="00686691">
            <w:pPr>
              <w:ind w:right="113"/>
              <w:jc w:val="center"/>
              <w:rPr>
                <w:rFonts w:ascii="Times New Roman" w:hAnsi="Times New Roman" w:cs="Times New Roman"/>
                <w:szCs w:val="28"/>
              </w:rPr>
            </w:pPr>
            <w:r w:rsidRPr="00686691">
              <w:rPr>
                <w:rFonts w:ascii="Times New Roman" w:hAnsi="Times New Roman" w:cs="Times New Roman"/>
                <w:szCs w:val="28"/>
              </w:rPr>
              <w:t>Растау</w:t>
            </w:r>
          </w:p>
        </w:tc>
        <w:tc>
          <w:tcPr>
            <w:tcW w:w="721" w:type="dxa"/>
            <w:shd w:val="clear" w:color="auto" w:fill="auto"/>
            <w:textDirection w:val="btLr"/>
          </w:tcPr>
          <w:p w:rsidR="00686691" w:rsidRPr="00686691" w:rsidRDefault="00686691" w:rsidP="00686691">
            <w:pPr>
              <w:ind w:right="113"/>
              <w:jc w:val="center"/>
              <w:rPr>
                <w:rFonts w:ascii="Times New Roman" w:hAnsi="Times New Roman" w:cs="Times New Roman"/>
                <w:szCs w:val="28"/>
              </w:rPr>
            </w:pPr>
            <w:r w:rsidRPr="00686691">
              <w:rPr>
                <w:rFonts w:ascii="Times New Roman" w:hAnsi="Times New Roman" w:cs="Times New Roman"/>
                <w:szCs w:val="28"/>
              </w:rPr>
              <w:t>Арттыру</w:t>
            </w:r>
          </w:p>
        </w:tc>
        <w:tc>
          <w:tcPr>
            <w:tcW w:w="721" w:type="dxa"/>
            <w:shd w:val="clear" w:color="auto" w:fill="auto"/>
            <w:textDirection w:val="btLr"/>
          </w:tcPr>
          <w:p w:rsidR="00686691" w:rsidRPr="00686691" w:rsidRDefault="00686691" w:rsidP="00686691">
            <w:pPr>
              <w:ind w:right="113"/>
              <w:jc w:val="center"/>
              <w:rPr>
                <w:rFonts w:ascii="Times New Roman" w:hAnsi="Times New Roman" w:cs="Times New Roman"/>
                <w:szCs w:val="28"/>
              </w:rPr>
            </w:pPr>
            <w:r w:rsidRPr="00686691">
              <w:rPr>
                <w:rFonts w:ascii="Times New Roman" w:hAnsi="Times New Roman" w:cs="Times New Roman"/>
                <w:szCs w:val="28"/>
              </w:rPr>
              <w:t>Растау</w:t>
            </w:r>
          </w:p>
        </w:tc>
        <w:tc>
          <w:tcPr>
            <w:tcW w:w="721" w:type="dxa"/>
            <w:shd w:val="clear" w:color="auto" w:fill="auto"/>
            <w:textDirection w:val="btLr"/>
          </w:tcPr>
          <w:p w:rsidR="00686691" w:rsidRPr="00686691" w:rsidRDefault="00686691" w:rsidP="00686691">
            <w:pPr>
              <w:ind w:right="113"/>
              <w:jc w:val="center"/>
              <w:rPr>
                <w:rFonts w:ascii="Times New Roman" w:hAnsi="Times New Roman" w:cs="Times New Roman"/>
                <w:szCs w:val="28"/>
              </w:rPr>
            </w:pPr>
            <w:r w:rsidRPr="00686691">
              <w:rPr>
                <w:rFonts w:ascii="Times New Roman" w:hAnsi="Times New Roman" w:cs="Times New Roman"/>
                <w:szCs w:val="28"/>
              </w:rPr>
              <w:t>Арттыру</w:t>
            </w:r>
          </w:p>
        </w:tc>
        <w:tc>
          <w:tcPr>
            <w:tcW w:w="721" w:type="dxa"/>
            <w:shd w:val="clear" w:color="auto" w:fill="auto"/>
            <w:textDirection w:val="btLr"/>
          </w:tcPr>
          <w:p w:rsidR="00686691" w:rsidRPr="00686691" w:rsidRDefault="00686691" w:rsidP="00686691">
            <w:pPr>
              <w:ind w:right="113"/>
              <w:jc w:val="center"/>
              <w:rPr>
                <w:rFonts w:ascii="Times New Roman" w:hAnsi="Times New Roman" w:cs="Times New Roman"/>
                <w:szCs w:val="28"/>
              </w:rPr>
            </w:pPr>
            <w:r w:rsidRPr="00686691">
              <w:rPr>
                <w:rFonts w:ascii="Times New Roman" w:hAnsi="Times New Roman" w:cs="Times New Roman"/>
                <w:szCs w:val="28"/>
              </w:rPr>
              <w:t>Растау</w:t>
            </w:r>
          </w:p>
        </w:tc>
        <w:tc>
          <w:tcPr>
            <w:tcW w:w="721" w:type="dxa"/>
            <w:shd w:val="clear" w:color="auto" w:fill="auto"/>
            <w:textDirection w:val="btLr"/>
          </w:tcPr>
          <w:p w:rsidR="00686691" w:rsidRPr="00686691" w:rsidRDefault="00686691" w:rsidP="00686691">
            <w:pPr>
              <w:ind w:right="113"/>
              <w:jc w:val="center"/>
              <w:rPr>
                <w:rFonts w:ascii="Times New Roman" w:hAnsi="Times New Roman" w:cs="Times New Roman"/>
                <w:szCs w:val="28"/>
              </w:rPr>
            </w:pPr>
            <w:r w:rsidRPr="00686691">
              <w:rPr>
                <w:rFonts w:ascii="Times New Roman" w:hAnsi="Times New Roman" w:cs="Times New Roman"/>
                <w:szCs w:val="28"/>
              </w:rPr>
              <w:t>Арттыру</w:t>
            </w:r>
          </w:p>
        </w:tc>
        <w:tc>
          <w:tcPr>
            <w:tcW w:w="721" w:type="dxa"/>
            <w:shd w:val="clear" w:color="auto" w:fill="auto"/>
            <w:textDirection w:val="btLr"/>
          </w:tcPr>
          <w:p w:rsidR="00686691" w:rsidRPr="00686691" w:rsidRDefault="00686691" w:rsidP="00686691">
            <w:pPr>
              <w:ind w:right="113"/>
              <w:jc w:val="center"/>
              <w:rPr>
                <w:rFonts w:ascii="Times New Roman" w:hAnsi="Times New Roman" w:cs="Times New Roman"/>
                <w:szCs w:val="28"/>
              </w:rPr>
            </w:pPr>
            <w:r w:rsidRPr="00686691">
              <w:rPr>
                <w:rFonts w:ascii="Times New Roman" w:hAnsi="Times New Roman" w:cs="Times New Roman"/>
                <w:szCs w:val="28"/>
              </w:rPr>
              <w:t>Растау</w:t>
            </w:r>
          </w:p>
        </w:tc>
        <w:tc>
          <w:tcPr>
            <w:tcW w:w="721" w:type="dxa"/>
            <w:shd w:val="clear" w:color="auto" w:fill="auto"/>
            <w:textDirection w:val="btLr"/>
          </w:tcPr>
          <w:p w:rsidR="00686691" w:rsidRPr="00686691" w:rsidRDefault="00686691" w:rsidP="00686691">
            <w:pPr>
              <w:ind w:right="113"/>
              <w:jc w:val="center"/>
              <w:rPr>
                <w:rFonts w:ascii="Times New Roman" w:hAnsi="Times New Roman" w:cs="Times New Roman"/>
                <w:szCs w:val="28"/>
              </w:rPr>
            </w:pPr>
            <w:r w:rsidRPr="00686691">
              <w:rPr>
                <w:rFonts w:ascii="Times New Roman" w:hAnsi="Times New Roman" w:cs="Times New Roman"/>
                <w:szCs w:val="28"/>
              </w:rPr>
              <w:t>Арттыру</w:t>
            </w:r>
          </w:p>
        </w:tc>
        <w:tc>
          <w:tcPr>
            <w:tcW w:w="721" w:type="dxa"/>
            <w:shd w:val="clear" w:color="auto" w:fill="auto"/>
            <w:textDirection w:val="btLr"/>
          </w:tcPr>
          <w:p w:rsidR="00686691" w:rsidRPr="00686691" w:rsidRDefault="00686691" w:rsidP="00686691">
            <w:pPr>
              <w:ind w:right="113"/>
              <w:jc w:val="center"/>
              <w:rPr>
                <w:rFonts w:ascii="Times New Roman" w:hAnsi="Times New Roman" w:cs="Times New Roman"/>
                <w:szCs w:val="28"/>
              </w:rPr>
            </w:pPr>
            <w:r w:rsidRPr="00686691">
              <w:rPr>
                <w:rFonts w:ascii="Times New Roman" w:hAnsi="Times New Roman" w:cs="Times New Roman"/>
                <w:szCs w:val="28"/>
              </w:rPr>
              <w:t>Растау</w:t>
            </w:r>
          </w:p>
        </w:tc>
        <w:tc>
          <w:tcPr>
            <w:tcW w:w="721" w:type="dxa"/>
            <w:shd w:val="clear" w:color="auto" w:fill="auto"/>
            <w:textDirection w:val="btLr"/>
          </w:tcPr>
          <w:p w:rsidR="00686691" w:rsidRPr="00686691" w:rsidRDefault="00686691" w:rsidP="00686691">
            <w:pPr>
              <w:ind w:right="113"/>
              <w:jc w:val="center"/>
              <w:rPr>
                <w:rFonts w:ascii="Times New Roman" w:hAnsi="Times New Roman" w:cs="Times New Roman"/>
                <w:szCs w:val="28"/>
              </w:rPr>
            </w:pPr>
            <w:r w:rsidRPr="00686691">
              <w:rPr>
                <w:rFonts w:ascii="Times New Roman" w:hAnsi="Times New Roman" w:cs="Times New Roman"/>
                <w:szCs w:val="28"/>
              </w:rPr>
              <w:t>Арттыру</w:t>
            </w:r>
          </w:p>
        </w:tc>
        <w:tc>
          <w:tcPr>
            <w:tcW w:w="721" w:type="dxa"/>
            <w:shd w:val="clear" w:color="auto" w:fill="auto"/>
            <w:textDirection w:val="btLr"/>
          </w:tcPr>
          <w:p w:rsidR="00686691" w:rsidRPr="00686691" w:rsidRDefault="00686691" w:rsidP="00686691">
            <w:pPr>
              <w:ind w:right="113"/>
              <w:jc w:val="center"/>
              <w:rPr>
                <w:rFonts w:ascii="Times New Roman" w:hAnsi="Times New Roman" w:cs="Times New Roman"/>
                <w:szCs w:val="28"/>
              </w:rPr>
            </w:pPr>
            <w:r w:rsidRPr="00686691">
              <w:rPr>
                <w:rFonts w:ascii="Times New Roman" w:hAnsi="Times New Roman" w:cs="Times New Roman"/>
                <w:szCs w:val="28"/>
              </w:rPr>
              <w:t>Растау</w:t>
            </w:r>
          </w:p>
        </w:tc>
      </w:tr>
      <w:tr w:rsidR="00686691" w:rsidRPr="00686691" w:rsidTr="00F2142A">
        <w:tc>
          <w:tcPr>
            <w:tcW w:w="895" w:type="dxa"/>
            <w:shd w:val="clear" w:color="auto" w:fill="auto"/>
          </w:tcPr>
          <w:p w:rsidR="00686691" w:rsidRPr="00686691" w:rsidRDefault="00686691" w:rsidP="00686691">
            <w:pPr>
              <w:jc w:val="center"/>
              <w:rPr>
                <w:rFonts w:ascii="Times New Roman" w:hAnsi="Times New Roman" w:cs="Times New Roman"/>
                <w:b/>
                <w:szCs w:val="28"/>
              </w:rPr>
            </w:pPr>
            <w:r w:rsidRPr="00686691">
              <w:rPr>
                <w:rFonts w:ascii="Times New Roman" w:hAnsi="Times New Roman" w:cs="Times New Roman"/>
                <w:b/>
                <w:szCs w:val="28"/>
              </w:rPr>
              <w:t>2023-2024</w:t>
            </w:r>
          </w:p>
        </w:tc>
        <w:tc>
          <w:tcPr>
            <w:tcW w:w="721" w:type="dxa"/>
            <w:shd w:val="clear" w:color="auto" w:fill="auto"/>
          </w:tcPr>
          <w:p w:rsidR="00686691" w:rsidRPr="00686691" w:rsidRDefault="00686691" w:rsidP="00686691">
            <w:pPr>
              <w:jc w:val="center"/>
              <w:rPr>
                <w:rFonts w:ascii="Times New Roman" w:hAnsi="Times New Roman" w:cs="Times New Roman"/>
                <w:szCs w:val="28"/>
              </w:rPr>
            </w:pPr>
          </w:p>
        </w:tc>
        <w:tc>
          <w:tcPr>
            <w:tcW w:w="721" w:type="dxa"/>
            <w:shd w:val="clear" w:color="auto" w:fill="auto"/>
          </w:tcPr>
          <w:p w:rsidR="00686691" w:rsidRPr="00686691" w:rsidRDefault="00686691" w:rsidP="00686691">
            <w:pPr>
              <w:jc w:val="center"/>
              <w:rPr>
                <w:rFonts w:ascii="Times New Roman" w:hAnsi="Times New Roman" w:cs="Times New Roman"/>
                <w:szCs w:val="28"/>
              </w:rPr>
            </w:pPr>
          </w:p>
        </w:tc>
        <w:tc>
          <w:tcPr>
            <w:tcW w:w="721" w:type="dxa"/>
            <w:shd w:val="clear" w:color="auto" w:fill="auto"/>
          </w:tcPr>
          <w:p w:rsidR="00686691" w:rsidRPr="00686691" w:rsidRDefault="00686691" w:rsidP="00686691">
            <w:pPr>
              <w:jc w:val="center"/>
              <w:rPr>
                <w:rFonts w:ascii="Times New Roman" w:hAnsi="Times New Roman" w:cs="Times New Roman"/>
                <w:szCs w:val="28"/>
              </w:rPr>
            </w:pPr>
          </w:p>
        </w:tc>
        <w:tc>
          <w:tcPr>
            <w:tcW w:w="721" w:type="dxa"/>
            <w:shd w:val="clear" w:color="auto" w:fill="auto"/>
          </w:tcPr>
          <w:p w:rsidR="00686691" w:rsidRPr="00686691" w:rsidRDefault="00686691" w:rsidP="00686691">
            <w:pPr>
              <w:jc w:val="center"/>
              <w:rPr>
                <w:rFonts w:ascii="Times New Roman" w:hAnsi="Times New Roman" w:cs="Times New Roman"/>
                <w:szCs w:val="28"/>
              </w:rPr>
            </w:pPr>
          </w:p>
        </w:tc>
        <w:tc>
          <w:tcPr>
            <w:tcW w:w="721" w:type="dxa"/>
            <w:shd w:val="clear" w:color="auto" w:fill="auto"/>
          </w:tcPr>
          <w:p w:rsidR="00686691" w:rsidRPr="00686691" w:rsidRDefault="00686691" w:rsidP="00686691">
            <w:pPr>
              <w:jc w:val="center"/>
              <w:rPr>
                <w:rFonts w:ascii="Times New Roman" w:hAnsi="Times New Roman" w:cs="Times New Roman"/>
                <w:szCs w:val="28"/>
              </w:rPr>
            </w:pPr>
          </w:p>
        </w:tc>
        <w:tc>
          <w:tcPr>
            <w:tcW w:w="721" w:type="dxa"/>
            <w:shd w:val="clear" w:color="auto" w:fill="auto"/>
          </w:tcPr>
          <w:p w:rsidR="00686691" w:rsidRPr="00686691" w:rsidRDefault="00686691" w:rsidP="00686691">
            <w:pPr>
              <w:jc w:val="center"/>
              <w:rPr>
                <w:rFonts w:ascii="Times New Roman" w:hAnsi="Times New Roman" w:cs="Times New Roman"/>
                <w:szCs w:val="28"/>
              </w:rPr>
            </w:pPr>
          </w:p>
        </w:tc>
        <w:tc>
          <w:tcPr>
            <w:tcW w:w="721" w:type="dxa"/>
            <w:shd w:val="clear" w:color="auto" w:fill="auto"/>
          </w:tcPr>
          <w:p w:rsidR="00686691" w:rsidRPr="00686691" w:rsidRDefault="00686691" w:rsidP="00686691">
            <w:pPr>
              <w:jc w:val="center"/>
              <w:rPr>
                <w:rFonts w:ascii="Times New Roman" w:hAnsi="Times New Roman" w:cs="Times New Roman"/>
                <w:szCs w:val="28"/>
              </w:rPr>
            </w:pPr>
          </w:p>
        </w:tc>
        <w:tc>
          <w:tcPr>
            <w:tcW w:w="721" w:type="dxa"/>
            <w:shd w:val="clear" w:color="auto" w:fill="auto"/>
          </w:tcPr>
          <w:p w:rsidR="00686691" w:rsidRPr="00686691" w:rsidRDefault="00686691" w:rsidP="00686691">
            <w:pPr>
              <w:jc w:val="center"/>
              <w:rPr>
                <w:rFonts w:ascii="Times New Roman" w:hAnsi="Times New Roman" w:cs="Times New Roman"/>
                <w:szCs w:val="28"/>
              </w:rPr>
            </w:pPr>
          </w:p>
        </w:tc>
        <w:tc>
          <w:tcPr>
            <w:tcW w:w="721" w:type="dxa"/>
            <w:shd w:val="clear" w:color="auto" w:fill="auto"/>
          </w:tcPr>
          <w:p w:rsidR="00686691" w:rsidRPr="00686691" w:rsidRDefault="00686691" w:rsidP="00686691">
            <w:pPr>
              <w:jc w:val="center"/>
              <w:rPr>
                <w:rFonts w:ascii="Times New Roman" w:hAnsi="Times New Roman" w:cs="Times New Roman"/>
                <w:szCs w:val="28"/>
              </w:rPr>
            </w:pPr>
          </w:p>
        </w:tc>
        <w:tc>
          <w:tcPr>
            <w:tcW w:w="721" w:type="dxa"/>
            <w:shd w:val="clear" w:color="auto" w:fill="auto"/>
          </w:tcPr>
          <w:p w:rsidR="00686691" w:rsidRPr="00686691" w:rsidRDefault="00686691" w:rsidP="00686691">
            <w:pPr>
              <w:jc w:val="center"/>
              <w:rPr>
                <w:rFonts w:ascii="Times New Roman" w:hAnsi="Times New Roman" w:cs="Times New Roman"/>
                <w:szCs w:val="28"/>
              </w:rPr>
            </w:pPr>
          </w:p>
        </w:tc>
        <w:tc>
          <w:tcPr>
            <w:tcW w:w="721" w:type="dxa"/>
            <w:shd w:val="clear" w:color="auto" w:fill="auto"/>
          </w:tcPr>
          <w:p w:rsidR="00686691" w:rsidRPr="00686691" w:rsidRDefault="00686691" w:rsidP="00686691">
            <w:pPr>
              <w:jc w:val="center"/>
              <w:rPr>
                <w:rFonts w:ascii="Times New Roman" w:hAnsi="Times New Roman" w:cs="Times New Roman"/>
                <w:szCs w:val="28"/>
              </w:rPr>
            </w:pPr>
          </w:p>
        </w:tc>
        <w:tc>
          <w:tcPr>
            <w:tcW w:w="721" w:type="dxa"/>
            <w:shd w:val="clear" w:color="auto" w:fill="auto"/>
          </w:tcPr>
          <w:p w:rsidR="00686691" w:rsidRPr="00686691" w:rsidRDefault="00686691" w:rsidP="00686691">
            <w:pPr>
              <w:jc w:val="center"/>
              <w:rPr>
                <w:rFonts w:ascii="Times New Roman" w:hAnsi="Times New Roman" w:cs="Times New Roman"/>
                <w:szCs w:val="28"/>
              </w:rPr>
            </w:pPr>
          </w:p>
        </w:tc>
        <w:tc>
          <w:tcPr>
            <w:tcW w:w="721" w:type="dxa"/>
            <w:shd w:val="clear" w:color="auto" w:fill="auto"/>
          </w:tcPr>
          <w:p w:rsidR="00686691" w:rsidRPr="00686691" w:rsidRDefault="00686691" w:rsidP="00686691">
            <w:pPr>
              <w:jc w:val="center"/>
              <w:rPr>
                <w:rFonts w:ascii="Times New Roman" w:hAnsi="Times New Roman" w:cs="Times New Roman"/>
                <w:szCs w:val="28"/>
              </w:rPr>
            </w:pPr>
          </w:p>
        </w:tc>
        <w:tc>
          <w:tcPr>
            <w:tcW w:w="721" w:type="dxa"/>
            <w:shd w:val="clear" w:color="auto" w:fill="auto"/>
          </w:tcPr>
          <w:p w:rsidR="00686691" w:rsidRPr="00686691" w:rsidRDefault="00686691" w:rsidP="00686691">
            <w:pPr>
              <w:jc w:val="center"/>
              <w:rPr>
                <w:rFonts w:ascii="Times New Roman" w:hAnsi="Times New Roman" w:cs="Times New Roman"/>
                <w:szCs w:val="28"/>
              </w:rPr>
            </w:pPr>
          </w:p>
        </w:tc>
      </w:tr>
    </w:tbl>
    <w:p w:rsidR="00686691" w:rsidRPr="00686691" w:rsidRDefault="00686691" w:rsidP="00686691">
      <w:pPr>
        <w:jc w:val="both"/>
        <w:rPr>
          <w:rFonts w:ascii="Times New Roman" w:hAnsi="Times New Roman" w:cs="Times New Roman"/>
          <w:szCs w:val="28"/>
        </w:rPr>
      </w:pPr>
    </w:p>
    <w:p w:rsidR="00686691" w:rsidRPr="00686691" w:rsidRDefault="00686691" w:rsidP="00686691">
      <w:pPr>
        <w:rPr>
          <w:rFonts w:ascii="Times New Roman" w:hAnsi="Times New Roman" w:cs="Times New Roman"/>
          <w:szCs w:val="28"/>
          <w:lang w:val="kk-KZ"/>
        </w:rPr>
      </w:pPr>
      <w:r w:rsidRPr="00686691">
        <w:rPr>
          <w:rFonts w:ascii="Times New Roman" w:hAnsi="Times New Roman" w:cs="Times New Roman"/>
          <w:b/>
          <w:sz w:val="28"/>
        </w:rPr>
        <w:t>2023-2024 оқу жылында</w:t>
      </w:r>
      <w:r w:rsidRPr="00686691">
        <w:rPr>
          <w:rFonts w:ascii="Times New Roman" w:hAnsi="Times New Roman" w:cs="Times New Roman"/>
          <w:sz w:val="28"/>
        </w:rPr>
        <w:t xml:space="preserve"> жоғары санаттағы педагогтердің, педагог-сарапшылардың, педагог-зерттеушілердің үлесі - 60%. Жалпы педагог саны – </w:t>
      </w:r>
      <w:r w:rsidRPr="00686691">
        <w:rPr>
          <w:rFonts w:ascii="Times New Roman" w:hAnsi="Times New Roman" w:cs="Times New Roman"/>
          <w:sz w:val="28"/>
          <w:lang w:val="kk-KZ"/>
        </w:rPr>
        <w:t>5</w:t>
      </w:r>
      <w:r w:rsidRPr="00686691">
        <w:rPr>
          <w:rFonts w:ascii="Times New Roman" w:hAnsi="Times New Roman" w:cs="Times New Roman"/>
          <w:sz w:val="28"/>
        </w:rPr>
        <w:t xml:space="preserve">, оның ішінде </w:t>
      </w:r>
      <w:r w:rsidRPr="00686691">
        <w:rPr>
          <w:rFonts w:ascii="Times New Roman" w:hAnsi="Times New Roman" w:cs="Times New Roman"/>
          <w:sz w:val="28"/>
          <w:lang w:val="kk-KZ"/>
        </w:rPr>
        <w:t>бі</w:t>
      </w:r>
      <w:proofErr w:type="gramStart"/>
      <w:r w:rsidRPr="00686691">
        <w:rPr>
          <w:rFonts w:ascii="Times New Roman" w:hAnsi="Times New Roman" w:cs="Times New Roman"/>
          <w:sz w:val="28"/>
          <w:lang w:val="kk-KZ"/>
        </w:rPr>
        <w:t>р</w:t>
      </w:r>
      <w:proofErr w:type="gramEnd"/>
      <w:r w:rsidRPr="00686691">
        <w:rPr>
          <w:rFonts w:ascii="Times New Roman" w:hAnsi="Times New Roman" w:cs="Times New Roman"/>
          <w:sz w:val="28"/>
          <w:lang w:val="kk-KZ"/>
        </w:rPr>
        <w:t>інші</w:t>
      </w:r>
      <w:r w:rsidRPr="00686691">
        <w:rPr>
          <w:rFonts w:ascii="Times New Roman" w:hAnsi="Times New Roman" w:cs="Times New Roman"/>
          <w:sz w:val="28"/>
        </w:rPr>
        <w:t xml:space="preserve"> санатты – </w:t>
      </w:r>
      <w:r w:rsidRPr="00686691">
        <w:rPr>
          <w:rFonts w:ascii="Times New Roman" w:hAnsi="Times New Roman" w:cs="Times New Roman"/>
          <w:sz w:val="28"/>
          <w:lang w:val="kk-KZ"/>
        </w:rPr>
        <w:t>1</w:t>
      </w:r>
      <w:r w:rsidRPr="00686691">
        <w:rPr>
          <w:rFonts w:ascii="Times New Roman" w:hAnsi="Times New Roman" w:cs="Times New Roman"/>
          <w:sz w:val="28"/>
        </w:rPr>
        <w:t xml:space="preserve">, педагог-зерттеуші - </w:t>
      </w:r>
      <w:r w:rsidRPr="00686691">
        <w:rPr>
          <w:rFonts w:ascii="Times New Roman" w:hAnsi="Times New Roman" w:cs="Times New Roman"/>
          <w:sz w:val="28"/>
          <w:lang w:val="kk-KZ"/>
        </w:rPr>
        <w:t>1</w:t>
      </w:r>
      <w:r w:rsidRPr="00686691">
        <w:rPr>
          <w:rFonts w:ascii="Times New Roman" w:hAnsi="Times New Roman" w:cs="Times New Roman"/>
          <w:sz w:val="28"/>
        </w:rPr>
        <w:t xml:space="preserve">, педагог-сарапшы – </w:t>
      </w:r>
      <w:r w:rsidRPr="00686691">
        <w:rPr>
          <w:rFonts w:ascii="Times New Roman" w:hAnsi="Times New Roman" w:cs="Times New Roman"/>
          <w:sz w:val="28"/>
          <w:lang w:val="kk-KZ"/>
        </w:rPr>
        <w:t>2, педагог модератор - 1</w:t>
      </w:r>
      <w:r w:rsidRPr="00686691">
        <w:rPr>
          <w:rFonts w:ascii="Times New Roman" w:hAnsi="Times New Roman" w:cs="Times New Roman"/>
          <w:sz w:val="28"/>
        </w:rPr>
        <w:t>.</w:t>
      </w:r>
      <w:r w:rsidRPr="00686691">
        <w:rPr>
          <w:rFonts w:ascii="Times New Roman" w:hAnsi="Times New Roman" w:cs="Times New Roman"/>
          <w:sz w:val="28"/>
          <w:lang w:val="kk-KZ"/>
        </w:rPr>
        <w:t xml:space="preserve"> Осы оқу жылында  аттестатталушы  педагог болған жоқ.</w:t>
      </w:r>
    </w:p>
    <w:tbl>
      <w:tblPr>
        <w:tblW w:w="9758" w:type="dxa"/>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9"/>
        <w:gridCol w:w="4518"/>
        <w:gridCol w:w="4961"/>
      </w:tblGrid>
      <w:tr w:rsidR="00686691" w:rsidRPr="00686691" w:rsidTr="00F2142A">
        <w:trPr>
          <w:trHeight w:val="30"/>
        </w:trPr>
        <w:tc>
          <w:tcPr>
            <w:tcW w:w="279" w:type="dxa"/>
            <w:tcMar>
              <w:top w:w="15" w:type="dxa"/>
              <w:left w:w="15" w:type="dxa"/>
              <w:bottom w:w="15" w:type="dxa"/>
              <w:right w:w="15" w:type="dxa"/>
            </w:tcMar>
            <w:vAlign w:val="center"/>
          </w:tcPr>
          <w:p w:rsidR="00686691" w:rsidRPr="00686691" w:rsidRDefault="00686691" w:rsidP="00686691">
            <w:pPr>
              <w:spacing w:after="20"/>
              <w:jc w:val="center"/>
              <w:rPr>
                <w:rFonts w:ascii="Times New Roman" w:hAnsi="Times New Roman" w:cs="Times New Roman"/>
                <w:b/>
                <w:sz w:val="12"/>
              </w:rPr>
            </w:pPr>
            <w:r w:rsidRPr="00686691">
              <w:rPr>
                <w:rFonts w:ascii="Times New Roman" w:hAnsi="Times New Roman" w:cs="Times New Roman"/>
                <w:b/>
                <w:sz w:val="12"/>
              </w:rPr>
              <w:t>№</w:t>
            </w:r>
          </w:p>
        </w:tc>
        <w:tc>
          <w:tcPr>
            <w:tcW w:w="4518" w:type="dxa"/>
            <w:tcMar>
              <w:top w:w="15" w:type="dxa"/>
              <w:left w:w="15" w:type="dxa"/>
              <w:bottom w:w="15" w:type="dxa"/>
              <w:right w:w="15" w:type="dxa"/>
            </w:tcMar>
            <w:vAlign w:val="center"/>
          </w:tcPr>
          <w:p w:rsidR="00686691" w:rsidRPr="00686691" w:rsidRDefault="00686691" w:rsidP="00686691">
            <w:pPr>
              <w:spacing w:after="20"/>
              <w:jc w:val="center"/>
              <w:rPr>
                <w:rFonts w:ascii="Times New Roman" w:hAnsi="Times New Roman" w:cs="Times New Roman"/>
                <w:b/>
                <w:sz w:val="12"/>
              </w:rPr>
            </w:pPr>
            <w:r w:rsidRPr="00686691">
              <w:rPr>
                <w:rFonts w:ascii="Times New Roman" w:hAnsi="Times New Roman" w:cs="Times New Roman"/>
                <w:b/>
                <w:sz w:val="12"/>
              </w:rPr>
              <w:t>Тегі, аты, әкесінің аты (болған жағдайда)</w:t>
            </w:r>
          </w:p>
        </w:tc>
        <w:tc>
          <w:tcPr>
            <w:tcW w:w="4961" w:type="dxa"/>
            <w:vAlign w:val="center"/>
          </w:tcPr>
          <w:p w:rsidR="00686691" w:rsidRPr="00686691" w:rsidRDefault="00686691" w:rsidP="00686691">
            <w:pPr>
              <w:spacing w:after="20"/>
              <w:jc w:val="center"/>
              <w:rPr>
                <w:rFonts w:ascii="Times New Roman" w:hAnsi="Times New Roman" w:cs="Times New Roman"/>
                <w:b/>
                <w:sz w:val="12"/>
              </w:rPr>
            </w:pPr>
            <w:r w:rsidRPr="00686691">
              <w:rPr>
                <w:rFonts w:ascii="Times New Roman" w:hAnsi="Times New Roman" w:cs="Times New Roman"/>
                <w:b/>
                <w:sz w:val="12"/>
              </w:rPr>
              <w:t>Санаты, берілген күні, санат берілгені туралы бұйрықтың нөмі</w:t>
            </w:r>
            <w:proofErr w:type="gramStart"/>
            <w:r w:rsidRPr="00686691">
              <w:rPr>
                <w:rFonts w:ascii="Times New Roman" w:hAnsi="Times New Roman" w:cs="Times New Roman"/>
                <w:b/>
                <w:sz w:val="12"/>
              </w:rPr>
              <w:t>р</w:t>
            </w:r>
            <w:proofErr w:type="gramEnd"/>
            <w:r w:rsidRPr="00686691">
              <w:rPr>
                <w:rFonts w:ascii="Times New Roman" w:hAnsi="Times New Roman" w:cs="Times New Roman"/>
                <w:b/>
                <w:sz w:val="12"/>
              </w:rPr>
              <w:t>і</w:t>
            </w:r>
          </w:p>
        </w:tc>
      </w:tr>
      <w:tr w:rsidR="00686691" w:rsidRPr="00686691" w:rsidTr="00F2142A">
        <w:trPr>
          <w:trHeight w:val="30"/>
        </w:trPr>
        <w:tc>
          <w:tcPr>
            <w:tcW w:w="279" w:type="dxa"/>
            <w:tcMar>
              <w:top w:w="15" w:type="dxa"/>
              <w:left w:w="15" w:type="dxa"/>
              <w:bottom w:w="15" w:type="dxa"/>
              <w:right w:w="15" w:type="dxa"/>
            </w:tcMar>
            <w:vAlign w:val="center"/>
          </w:tcPr>
          <w:p w:rsidR="00686691" w:rsidRPr="00686691" w:rsidRDefault="00686691" w:rsidP="00686691">
            <w:pPr>
              <w:spacing w:after="0" w:line="240" w:lineRule="auto"/>
              <w:jc w:val="center"/>
              <w:rPr>
                <w:rFonts w:ascii="Times New Roman" w:hAnsi="Times New Roman" w:cs="Times New Roman"/>
                <w:b/>
                <w:sz w:val="20"/>
              </w:rPr>
            </w:pPr>
            <w:r w:rsidRPr="00686691">
              <w:rPr>
                <w:rFonts w:ascii="Times New Roman" w:hAnsi="Times New Roman" w:cs="Times New Roman"/>
                <w:b/>
                <w:sz w:val="20"/>
              </w:rPr>
              <w:t>1</w:t>
            </w:r>
          </w:p>
        </w:tc>
        <w:tc>
          <w:tcPr>
            <w:tcW w:w="4518" w:type="dxa"/>
            <w:tcMar>
              <w:top w:w="15" w:type="dxa"/>
              <w:left w:w="15" w:type="dxa"/>
              <w:bottom w:w="15" w:type="dxa"/>
              <w:right w:w="15" w:type="dxa"/>
            </w:tcMar>
          </w:tcPr>
          <w:p w:rsidR="00686691" w:rsidRPr="00686691" w:rsidRDefault="00686691" w:rsidP="00686691">
            <w:pPr>
              <w:rPr>
                <w:rFonts w:ascii="Times New Roman" w:hAnsi="Times New Roman" w:cs="Times New Roman"/>
                <w:sz w:val="18"/>
                <w:szCs w:val="18"/>
                <w:lang w:val="kk-KZ"/>
              </w:rPr>
            </w:pPr>
            <w:r w:rsidRPr="00686691">
              <w:rPr>
                <w:rFonts w:ascii="Times New Roman" w:hAnsi="Times New Roman" w:cs="Times New Roman"/>
                <w:sz w:val="18"/>
                <w:szCs w:val="18"/>
                <w:lang w:val="kk-KZ"/>
              </w:rPr>
              <w:t>Шалабаева  Жанагул сахиевна</w:t>
            </w:r>
          </w:p>
        </w:tc>
        <w:tc>
          <w:tcPr>
            <w:tcW w:w="4961" w:type="dxa"/>
          </w:tcPr>
          <w:p w:rsidR="00686691" w:rsidRPr="00686691" w:rsidRDefault="00686691" w:rsidP="00686691">
            <w:pPr>
              <w:spacing w:after="0" w:line="240" w:lineRule="auto"/>
              <w:rPr>
                <w:rFonts w:ascii="Times New Roman" w:hAnsi="Times New Roman" w:cs="Times New Roman"/>
                <w:sz w:val="20"/>
                <w:lang w:val="kk-KZ"/>
              </w:rPr>
            </w:pPr>
            <w:r w:rsidRPr="00686691">
              <w:rPr>
                <w:rFonts w:ascii="Times New Roman" w:hAnsi="Times New Roman" w:cs="Times New Roman"/>
                <w:sz w:val="20"/>
              </w:rPr>
              <w:t>Педагог-</w:t>
            </w:r>
            <w:r w:rsidRPr="00686691">
              <w:rPr>
                <w:rFonts w:ascii="Times New Roman" w:hAnsi="Times New Roman" w:cs="Times New Roman"/>
                <w:sz w:val="20"/>
                <w:lang w:val="kk-KZ"/>
              </w:rPr>
              <w:t>зерттеуші</w:t>
            </w:r>
            <w:r w:rsidRPr="00686691">
              <w:rPr>
                <w:rFonts w:ascii="Times New Roman" w:hAnsi="Times New Roman" w:cs="Times New Roman"/>
                <w:sz w:val="20"/>
              </w:rPr>
              <w:t xml:space="preserve">, </w:t>
            </w:r>
            <w:r w:rsidRPr="00686691">
              <w:rPr>
                <w:rFonts w:ascii="Times New Roman" w:hAnsi="Times New Roman" w:cs="Times New Roman"/>
                <w:sz w:val="20"/>
                <w:lang w:val="kk-KZ"/>
              </w:rPr>
              <w:t>24.12.2021 ж, № 355</w:t>
            </w:r>
          </w:p>
        </w:tc>
      </w:tr>
      <w:tr w:rsidR="00686691" w:rsidRPr="00686691" w:rsidTr="00F2142A">
        <w:trPr>
          <w:trHeight w:val="30"/>
        </w:trPr>
        <w:tc>
          <w:tcPr>
            <w:tcW w:w="279" w:type="dxa"/>
            <w:tcMar>
              <w:top w:w="15" w:type="dxa"/>
              <w:left w:w="15" w:type="dxa"/>
              <w:bottom w:w="15" w:type="dxa"/>
              <w:right w:w="15" w:type="dxa"/>
            </w:tcMar>
            <w:vAlign w:val="center"/>
          </w:tcPr>
          <w:p w:rsidR="00686691" w:rsidRPr="00686691" w:rsidRDefault="00686691" w:rsidP="00686691">
            <w:pPr>
              <w:spacing w:after="0" w:line="240" w:lineRule="auto"/>
              <w:jc w:val="center"/>
              <w:rPr>
                <w:rFonts w:ascii="Times New Roman" w:hAnsi="Times New Roman" w:cs="Times New Roman"/>
                <w:b/>
                <w:sz w:val="20"/>
              </w:rPr>
            </w:pPr>
            <w:r w:rsidRPr="00686691">
              <w:rPr>
                <w:rFonts w:ascii="Times New Roman" w:hAnsi="Times New Roman" w:cs="Times New Roman"/>
                <w:b/>
                <w:sz w:val="20"/>
              </w:rPr>
              <w:t>2</w:t>
            </w:r>
          </w:p>
        </w:tc>
        <w:tc>
          <w:tcPr>
            <w:tcW w:w="4518" w:type="dxa"/>
            <w:tcMar>
              <w:top w:w="15" w:type="dxa"/>
              <w:left w:w="15" w:type="dxa"/>
              <w:bottom w:w="15" w:type="dxa"/>
              <w:right w:w="15" w:type="dxa"/>
            </w:tcMar>
          </w:tcPr>
          <w:p w:rsidR="00686691" w:rsidRPr="00686691" w:rsidRDefault="00686691" w:rsidP="00686691">
            <w:pPr>
              <w:rPr>
                <w:rFonts w:ascii="Times New Roman" w:hAnsi="Times New Roman" w:cs="Times New Roman"/>
                <w:sz w:val="18"/>
                <w:szCs w:val="18"/>
                <w:lang w:val="kk-KZ"/>
              </w:rPr>
            </w:pPr>
            <w:r w:rsidRPr="00686691">
              <w:rPr>
                <w:rFonts w:ascii="Times New Roman" w:hAnsi="Times New Roman" w:cs="Times New Roman"/>
                <w:sz w:val="18"/>
                <w:szCs w:val="18"/>
                <w:lang w:val="kk-KZ"/>
              </w:rPr>
              <w:t>Турекешова  Жулдыз  Мухамбетовна</w:t>
            </w:r>
          </w:p>
        </w:tc>
        <w:tc>
          <w:tcPr>
            <w:tcW w:w="4961" w:type="dxa"/>
          </w:tcPr>
          <w:p w:rsidR="00686691" w:rsidRPr="00686691" w:rsidRDefault="00686691" w:rsidP="00686691">
            <w:pPr>
              <w:spacing w:after="0" w:line="240" w:lineRule="auto"/>
              <w:rPr>
                <w:rFonts w:ascii="Times New Roman" w:hAnsi="Times New Roman" w:cs="Times New Roman"/>
                <w:sz w:val="20"/>
                <w:lang w:val="kk-KZ"/>
              </w:rPr>
            </w:pPr>
            <w:r w:rsidRPr="00686691">
              <w:rPr>
                <w:rFonts w:ascii="Times New Roman" w:hAnsi="Times New Roman" w:cs="Times New Roman"/>
                <w:sz w:val="20"/>
              </w:rPr>
              <w:t xml:space="preserve">Педагог-сарапшы, </w:t>
            </w:r>
            <w:r w:rsidRPr="00686691">
              <w:rPr>
                <w:rFonts w:ascii="Times New Roman" w:hAnsi="Times New Roman" w:cs="Times New Roman"/>
                <w:sz w:val="20"/>
                <w:lang w:val="kk-KZ"/>
              </w:rPr>
              <w:t>27.12.2021 ж, №338</w:t>
            </w:r>
          </w:p>
        </w:tc>
      </w:tr>
      <w:tr w:rsidR="00686691" w:rsidRPr="00686691" w:rsidTr="00F2142A">
        <w:trPr>
          <w:trHeight w:val="30"/>
        </w:trPr>
        <w:tc>
          <w:tcPr>
            <w:tcW w:w="279" w:type="dxa"/>
            <w:tcMar>
              <w:top w:w="15" w:type="dxa"/>
              <w:left w:w="15" w:type="dxa"/>
              <w:bottom w:w="15" w:type="dxa"/>
              <w:right w:w="15" w:type="dxa"/>
            </w:tcMar>
            <w:vAlign w:val="center"/>
          </w:tcPr>
          <w:p w:rsidR="00686691" w:rsidRPr="00686691" w:rsidRDefault="00686691" w:rsidP="00686691">
            <w:pPr>
              <w:spacing w:after="0" w:line="240" w:lineRule="auto"/>
              <w:jc w:val="center"/>
              <w:rPr>
                <w:rFonts w:ascii="Times New Roman" w:hAnsi="Times New Roman" w:cs="Times New Roman"/>
                <w:b/>
                <w:sz w:val="20"/>
              </w:rPr>
            </w:pPr>
            <w:r w:rsidRPr="00686691">
              <w:rPr>
                <w:rFonts w:ascii="Times New Roman" w:hAnsi="Times New Roman" w:cs="Times New Roman"/>
                <w:b/>
                <w:sz w:val="20"/>
              </w:rPr>
              <w:t>3</w:t>
            </w:r>
          </w:p>
        </w:tc>
        <w:tc>
          <w:tcPr>
            <w:tcW w:w="4518" w:type="dxa"/>
            <w:tcMar>
              <w:top w:w="15" w:type="dxa"/>
              <w:left w:w="15" w:type="dxa"/>
              <w:bottom w:w="15" w:type="dxa"/>
              <w:right w:w="15" w:type="dxa"/>
            </w:tcMar>
          </w:tcPr>
          <w:p w:rsidR="00686691" w:rsidRPr="00686691" w:rsidRDefault="00686691" w:rsidP="00686691">
            <w:pPr>
              <w:rPr>
                <w:rFonts w:ascii="Times New Roman" w:hAnsi="Times New Roman" w:cs="Times New Roman"/>
                <w:sz w:val="18"/>
                <w:szCs w:val="18"/>
                <w:lang w:val="kk-KZ"/>
              </w:rPr>
            </w:pPr>
            <w:r w:rsidRPr="00686691">
              <w:rPr>
                <w:rFonts w:ascii="Times New Roman" w:hAnsi="Times New Roman" w:cs="Times New Roman"/>
                <w:sz w:val="18"/>
                <w:szCs w:val="18"/>
                <w:lang w:val="kk-KZ"/>
              </w:rPr>
              <w:t>Иргизбаева Акгул Касымовна</w:t>
            </w:r>
          </w:p>
        </w:tc>
        <w:tc>
          <w:tcPr>
            <w:tcW w:w="4961" w:type="dxa"/>
          </w:tcPr>
          <w:p w:rsidR="00686691" w:rsidRPr="00686691" w:rsidRDefault="00686691" w:rsidP="00686691">
            <w:pPr>
              <w:rPr>
                <w:rFonts w:ascii="Times New Roman" w:hAnsi="Times New Roman" w:cs="Times New Roman"/>
                <w:lang w:val="kk-KZ"/>
              </w:rPr>
            </w:pPr>
            <w:r w:rsidRPr="00686691">
              <w:rPr>
                <w:rFonts w:ascii="Times New Roman" w:hAnsi="Times New Roman" w:cs="Times New Roman"/>
                <w:sz w:val="20"/>
                <w:lang w:val="kk-KZ"/>
              </w:rPr>
              <w:t>Педагог-сарапшы, 20.12.2019 ж, №173</w:t>
            </w:r>
          </w:p>
        </w:tc>
      </w:tr>
    </w:tbl>
    <w:p w:rsidR="00686691" w:rsidRPr="00686691" w:rsidRDefault="00686691" w:rsidP="00686691">
      <w:pPr>
        <w:rPr>
          <w:rFonts w:ascii="Times New Roman" w:hAnsi="Times New Roman" w:cs="Times New Roman"/>
          <w:sz w:val="28"/>
          <w:lang w:val="kk-KZ"/>
        </w:rPr>
      </w:pPr>
      <w:r w:rsidRPr="00686691">
        <w:rPr>
          <w:rFonts w:ascii="Times New Roman" w:hAnsi="Times New Roman" w:cs="Times New Roman"/>
          <w:sz w:val="28"/>
          <w:lang w:val="kk-KZ"/>
        </w:rPr>
        <w:t>Бастауыш білім беру деңгейі бойынша сабақ беретін мұғалімдер саны -4, оның ішінде: педагог-сарапшы - 2, педагог-зерттеуші - 1. Педагог-сарапшылардың, педагог-зерттеушілердің үлесі – 60%.</w:t>
      </w:r>
    </w:p>
    <w:p w:rsidR="00686691" w:rsidRPr="00686691" w:rsidRDefault="00686691" w:rsidP="00686691">
      <w:pPr>
        <w:jc w:val="both"/>
        <w:rPr>
          <w:rFonts w:ascii="Times New Roman" w:hAnsi="Times New Roman" w:cs="Times New Roman"/>
          <w:sz w:val="28"/>
          <w:szCs w:val="28"/>
          <w:lang w:val="kk-KZ"/>
        </w:rPr>
      </w:pPr>
      <w:r w:rsidRPr="00686691">
        <w:rPr>
          <w:rFonts w:ascii="Times New Roman" w:hAnsi="Times New Roman" w:cs="Times New Roman"/>
          <w:sz w:val="28"/>
          <w:szCs w:val="28"/>
          <w:lang w:val="kk-KZ"/>
        </w:rPr>
        <w:t xml:space="preserve">Қазақстан Республикасы Оқу-ағарту министрінің 2022 жылғы 24 қарашадағы №473 бұйрығына сай жалпы орта білім берудің жалпы білім беретін оқу бағдарламаларын іске асыратын білім беру ұйымдарының қызметі үшін қойылатын талап - </w:t>
      </w:r>
      <w:r w:rsidRPr="00686691">
        <w:rPr>
          <w:rFonts w:ascii="Times New Roman" w:hAnsi="Times New Roman" w:cs="Times New Roman"/>
          <w:sz w:val="28"/>
          <w:lang w:val="kk-KZ"/>
        </w:rPr>
        <w:t xml:space="preserve">педагогтердің жалпы санынан негізгі жұмыс орны лицензиат болып табылатын жоғары және бірінші санаттағы педагогтердің, </w:t>
      </w:r>
      <w:r w:rsidRPr="00686691">
        <w:rPr>
          <w:rFonts w:ascii="Times New Roman" w:hAnsi="Times New Roman" w:cs="Times New Roman"/>
          <w:sz w:val="28"/>
          <w:lang w:val="kk-KZ"/>
        </w:rPr>
        <w:lastRenderedPageBreak/>
        <w:t xml:space="preserve">педагог-сарапшылардың, педагог-зерттеушілердің, педагог-шеберлердің үлесі 2023-2024 оқу жылдары бойынша талапқа сай келеді. </w:t>
      </w:r>
    </w:p>
    <w:p w:rsidR="00686691" w:rsidRPr="00686691" w:rsidRDefault="00686691" w:rsidP="00686691">
      <w:pPr>
        <w:jc w:val="both"/>
        <w:rPr>
          <w:rFonts w:ascii="Times New Roman" w:hAnsi="Times New Roman" w:cs="Times New Roman"/>
          <w:b/>
          <w:sz w:val="28"/>
          <w:szCs w:val="28"/>
          <w:lang w:val="kk-KZ"/>
        </w:rPr>
      </w:pPr>
      <w:r w:rsidRPr="00686691">
        <w:rPr>
          <w:rFonts w:ascii="Times New Roman" w:hAnsi="Times New Roman" w:cs="Times New Roman"/>
          <w:b/>
          <w:sz w:val="28"/>
          <w:szCs w:val="28"/>
          <w:lang w:val="kk-KZ"/>
        </w:rPr>
        <w:t xml:space="preserve">   Білім беру саласында уәкілетті орган бекіткен конкурстар мен жарыстардың соңғы 5 жылдағы аудандық және/немесе облыстық кезеңдерінің жеңімпаздарын және/немесе республикалық конкурстар мен жарыстардың қатысушылары мен жеңімпаздарын дайындаған педагогтер (бар болған жағдайда) туралы.</w:t>
      </w:r>
    </w:p>
    <w:p w:rsidR="00686691" w:rsidRPr="00686691" w:rsidRDefault="00686691" w:rsidP="00686691">
      <w:pPr>
        <w:widowControl w:val="0"/>
        <w:spacing w:after="0" w:line="240" w:lineRule="auto"/>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 xml:space="preserve">   2023-2024 оқу жылы  бойынша «Үркер» Республикалық  зияткерлік  марафонының жеңімпазы  Тұрсынбекұлы Әлім, Мамбетжан  Ернар  І дәрежелі диплом.1-сынып  оқушысы Ерболатқызы Ханшайым «Логика  әлеміне саяхат» Қ.Жұбанов  атындағы  Ақтөбе  өңірлік  университеті «Халықаралық  педагогикалық  шығармашылық пен  ғылымның  дамуына  қолдау  қоры» қоғамдық қоры  ұйымдастырған  байқауда І  дәрежелі диплом, 1-сынып оқушылары Қонысбай Алмат, Тұрсынбекұлы Мансұр, Мұхамбет Альтаир, Мамбетжан Дінмұхаммед, Ерболатқызы Ханшайым ІІ Республикалық  «SAPSAN» олимпиадасының  аудандық кезеңі бойынша І дәрежелі диплом, «Жаңа Қазақстан»  Республикалық дарынды жастарды қолдау ұйымының  ұйымдастыруымен өткізілген  республикалық «Мұқағали оқулары» байқауына қатысып, мәнерлеп оқу бойынша үздік өнер көрсеткен 3-сынып оқушылары   Қонысбай Раяна, Мамбетжан Кенесары, Мұхамбет Айлин  І-дәрежелі дипломмен, «Дарын» республикалық ғылыми - практикалық орталығы 2023 жылдың 26-30 қыркүйегінде ұйымдастырған  «Кенгеру» ойын-конкурсы бойынша Қуанышқызы Асылай, Қонысбай Раяна, Мұхамбет Әбілмансұр  І дәрежелі дипломмен, «Дарын» республикалық ғылыми - практикалық орталығы ұйымдастырған  «Ақбота» зияткерлік олимпиадасының ІІ дәрежелі дипломымен, «Дарын» республикалық ғылыми - практикалық орталығы 2024 жылдың 26-30 қыркүйегінде ұйымдастырған  «Кенгеру» ойын-конкурсы бойынша Мамбетжан Кенесары, Қуанышқызы Асылай, ҚонысбайРаяна ІІ дәрежелі дипломмен, «Жаңа  Қазақстан» Республикалық  дарынды  жастарды қолдау  ұйымы ұйымдастырған  Республикалық  «Қыс ғажайыптары» сурет  байқауы бойынша ШО  тәрбиеленушісі  Тұрсынбекұлы Әлім ІІ дәрежелі ДИПЛОМ, Мұхамбет Айлин ІІ дәрежелі ДИПЛОМ, Мамбетжан Ернар ІІ дәрежелі ДИПЛОМ,Қонысбай Арнұр ІІ дәрежелі ДИПЛОМ, 3-сынып оқушылары Қонысбай Раяна І дәрежелі дипломмен, Қуанышқызы Асылай ІІ дәрежелі дипломмен, Әйтеке  би аудандық білім бөлімі ұйымдастырған  білім беру ұйымдарының  бастауыш класс оқушылары арасында «Ертегілер  еліне  саяхат» атты аудандық байқауының  «Үздік сахналық  қойылым» ұжымды  сахналық  көрсетілімге белсене  қатысқаны үшін 3-сынып  оқушылары дипломмен, 3-сынып оқушылары  Қуанышқызы Асылай, Мұхамбет Әбілмансұр ІІ Республикалық  «SAPSAN» олимпиадасының  аудандық кезеңі бойынша І дәрежелі дипломымен  марапатталды. </w:t>
      </w:r>
    </w:p>
    <w:p w:rsidR="00686691" w:rsidRPr="00686691" w:rsidRDefault="00686691" w:rsidP="00686691">
      <w:pPr>
        <w:widowControl w:val="0"/>
        <w:spacing w:after="0" w:line="240" w:lineRule="auto"/>
        <w:rPr>
          <w:rFonts w:ascii="Times New Roman" w:eastAsia="Courier New" w:hAnsi="Times New Roman" w:cs="Times New Roman"/>
          <w:color w:val="000000"/>
          <w:sz w:val="28"/>
          <w:szCs w:val="28"/>
          <w:lang w:val="kk-KZ" w:eastAsia="kk-KZ" w:bidi="kk-KZ"/>
        </w:rPr>
      </w:pPr>
    </w:p>
    <w:p w:rsidR="00686691" w:rsidRPr="00686691" w:rsidRDefault="00686691" w:rsidP="00686691">
      <w:pPr>
        <w:widowControl w:val="0"/>
        <w:spacing w:after="0" w:line="240" w:lineRule="auto"/>
        <w:jc w:val="both"/>
        <w:rPr>
          <w:rFonts w:ascii="Times New Roman" w:eastAsia="Courier New" w:hAnsi="Times New Roman" w:cs="Times New Roman"/>
          <w:b/>
          <w:color w:val="000000"/>
          <w:sz w:val="28"/>
          <w:szCs w:val="28"/>
          <w:lang w:val="kk-KZ" w:eastAsia="kk-KZ" w:bidi="kk-KZ"/>
        </w:rPr>
      </w:pPr>
      <w:r w:rsidRPr="00686691">
        <w:rPr>
          <w:rFonts w:ascii="Times New Roman" w:eastAsia="Courier New" w:hAnsi="Times New Roman" w:cs="Times New Roman"/>
          <w:b/>
          <w:color w:val="000000"/>
          <w:sz w:val="28"/>
          <w:szCs w:val="28"/>
          <w:lang w:val="kk-KZ" w:eastAsia="kk-KZ" w:bidi="kk-KZ"/>
        </w:rPr>
        <w:t>Басшы кадрлардың,  педагогтердің біліктілігін арттыру туралы.</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22"/>
        <w:gridCol w:w="1122"/>
        <w:gridCol w:w="1122"/>
        <w:gridCol w:w="790"/>
        <w:gridCol w:w="1122"/>
        <w:gridCol w:w="1122"/>
        <w:gridCol w:w="1122"/>
        <w:gridCol w:w="790"/>
      </w:tblGrid>
      <w:tr w:rsidR="00686691" w:rsidRPr="00686691" w:rsidTr="00F2142A">
        <w:tc>
          <w:tcPr>
            <w:tcW w:w="1668" w:type="dxa"/>
            <w:vMerge w:val="restart"/>
            <w:shd w:val="clear" w:color="auto" w:fill="auto"/>
          </w:tcPr>
          <w:p w:rsidR="00686691" w:rsidRPr="00686691" w:rsidRDefault="00686691" w:rsidP="00686691">
            <w:pPr>
              <w:widowControl w:val="0"/>
              <w:spacing w:after="0" w:line="240" w:lineRule="auto"/>
              <w:jc w:val="both"/>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Оқу жылы</w:t>
            </w:r>
          </w:p>
        </w:tc>
        <w:tc>
          <w:tcPr>
            <w:tcW w:w="4156" w:type="dxa"/>
            <w:gridSpan w:val="4"/>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b/>
                <w:color w:val="000000"/>
                <w:sz w:val="24"/>
                <w:szCs w:val="28"/>
                <w:lang w:val="kk-KZ" w:eastAsia="kk-KZ" w:bidi="kk-KZ"/>
              </w:rPr>
            </w:pPr>
            <w:r w:rsidRPr="00686691">
              <w:rPr>
                <w:rFonts w:ascii="Times New Roman" w:eastAsia="Courier New" w:hAnsi="Times New Roman" w:cs="Times New Roman"/>
                <w:b/>
                <w:color w:val="000000"/>
                <w:sz w:val="24"/>
                <w:szCs w:val="28"/>
                <w:lang w:val="kk-KZ" w:eastAsia="kk-KZ" w:bidi="kk-KZ"/>
              </w:rPr>
              <w:t xml:space="preserve">Педагогтердің біліктілікті арттыру курстарынан өтуі  </w:t>
            </w:r>
          </w:p>
        </w:tc>
        <w:tc>
          <w:tcPr>
            <w:tcW w:w="4156" w:type="dxa"/>
            <w:gridSpan w:val="4"/>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b/>
                <w:color w:val="000000"/>
                <w:sz w:val="24"/>
                <w:szCs w:val="28"/>
                <w:lang w:val="kk-KZ" w:eastAsia="kk-KZ" w:bidi="kk-KZ"/>
              </w:rPr>
            </w:pPr>
            <w:r w:rsidRPr="00686691">
              <w:rPr>
                <w:rFonts w:ascii="Times New Roman" w:eastAsia="Courier New" w:hAnsi="Times New Roman" w:cs="Times New Roman"/>
                <w:b/>
                <w:color w:val="000000"/>
                <w:sz w:val="24"/>
                <w:szCs w:val="28"/>
                <w:lang w:val="kk-KZ" w:eastAsia="kk-KZ" w:bidi="kk-KZ"/>
              </w:rPr>
              <w:t xml:space="preserve">Басшы кадрлардың біліктілікті арттыру курстарынан өтуі </w:t>
            </w:r>
          </w:p>
        </w:tc>
      </w:tr>
      <w:tr w:rsidR="00686691" w:rsidRPr="00686691" w:rsidTr="00F2142A">
        <w:trPr>
          <w:cantSplit/>
          <w:trHeight w:val="595"/>
        </w:trPr>
        <w:tc>
          <w:tcPr>
            <w:tcW w:w="1668" w:type="dxa"/>
            <w:vMerge/>
            <w:shd w:val="clear" w:color="auto" w:fill="auto"/>
          </w:tcPr>
          <w:p w:rsidR="00686691" w:rsidRPr="00686691" w:rsidRDefault="00686691" w:rsidP="00686691">
            <w:pPr>
              <w:widowControl w:val="0"/>
              <w:spacing w:after="0" w:line="240" w:lineRule="auto"/>
              <w:jc w:val="both"/>
              <w:rPr>
                <w:rFonts w:ascii="Times New Roman" w:eastAsia="Courier New" w:hAnsi="Times New Roman" w:cs="Times New Roman"/>
                <w:color w:val="000000"/>
                <w:sz w:val="24"/>
                <w:szCs w:val="28"/>
                <w:lang w:val="kk-KZ" w:eastAsia="kk-KZ" w:bidi="kk-KZ"/>
              </w:rPr>
            </w:pPr>
          </w:p>
        </w:tc>
        <w:tc>
          <w:tcPr>
            <w:tcW w:w="1122"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80 сағаттық</w:t>
            </w:r>
          </w:p>
        </w:tc>
        <w:tc>
          <w:tcPr>
            <w:tcW w:w="1122"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 xml:space="preserve">40 сағаттық </w:t>
            </w:r>
          </w:p>
        </w:tc>
        <w:tc>
          <w:tcPr>
            <w:tcW w:w="1122"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 xml:space="preserve">120 сағаттық </w:t>
            </w:r>
          </w:p>
        </w:tc>
        <w:tc>
          <w:tcPr>
            <w:tcW w:w="790"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 xml:space="preserve">Басқа </w:t>
            </w:r>
          </w:p>
        </w:tc>
        <w:tc>
          <w:tcPr>
            <w:tcW w:w="1122"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80 сағаттық</w:t>
            </w:r>
          </w:p>
        </w:tc>
        <w:tc>
          <w:tcPr>
            <w:tcW w:w="1122"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 xml:space="preserve">40 сағаттық </w:t>
            </w:r>
          </w:p>
        </w:tc>
        <w:tc>
          <w:tcPr>
            <w:tcW w:w="1122"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 xml:space="preserve">120 сағаттық </w:t>
            </w:r>
          </w:p>
        </w:tc>
        <w:tc>
          <w:tcPr>
            <w:tcW w:w="790"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 xml:space="preserve">Басқа </w:t>
            </w:r>
          </w:p>
        </w:tc>
      </w:tr>
      <w:tr w:rsidR="00686691" w:rsidRPr="00686691" w:rsidTr="00F2142A">
        <w:tc>
          <w:tcPr>
            <w:tcW w:w="1668"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b/>
                <w:color w:val="000000"/>
                <w:sz w:val="24"/>
                <w:szCs w:val="28"/>
                <w:lang w:val="kk-KZ" w:eastAsia="kk-KZ" w:bidi="kk-KZ"/>
              </w:rPr>
            </w:pPr>
            <w:r w:rsidRPr="00686691">
              <w:rPr>
                <w:rFonts w:ascii="Times New Roman" w:eastAsia="Courier New" w:hAnsi="Times New Roman" w:cs="Times New Roman"/>
                <w:b/>
                <w:color w:val="000000"/>
                <w:sz w:val="24"/>
                <w:szCs w:val="28"/>
                <w:lang w:val="kk-KZ" w:eastAsia="kk-KZ" w:bidi="kk-KZ"/>
              </w:rPr>
              <w:t>2023-2024</w:t>
            </w:r>
          </w:p>
        </w:tc>
        <w:tc>
          <w:tcPr>
            <w:tcW w:w="1122"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p>
        </w:tc>
        <w:tc>
          <w:tcPr>
            <w:tcW w:w="1122"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p>
        </w:tc>
        <w:tc>
          <w:tcPr>
            <w:tcW w:w="1122"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p>
        </w:tc>
        <w:tc>
          <w:tcPr>
            <w:tcW w:w="790"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p>
        </w:tc>
        <w:tc>
          <w:tcPr>
            <w:tcW w:w="1122"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p>
        </w:tc>
        <w:tc>
          <w:tcPr>
            <w:tcW w:w="1122"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p>
        </w:tc>
        <w:tc>
          <w:tcPr>
            <w:tcW w:w="1122"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p>
        </w:tc>
        <w:tc>
          <w:tcPr>
            <w:tcW w:w="790"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p>
        </w:tc>
      </w:tr>
    </w:tbl>
    <w:p w:rsidR="00686691" w:rsidRPr="00686691" w:rsidRDefault="00686691" w:rsidP="00686691">
      <w:pPr>
        <w:widowControl w:val="0"/>
        <w:spacing w:after="0" w:line="240" w:lineRule="auto"/>
        <w:jc w:val="both"/>
        <w:rPr>
          <w:rFonts w:ascii="Times New Roman" w:eastAsia="Courier New" w:hAnsi="Times New Roman" w:cs="Times New Roman"/>
          <w:b/>
          <w:color w:val="000000"/>
          <w:sz w:val="28"/>
          <w:szCs w:val="28"/>
          <w:lang w:val="kk-KZ" w:eastAsia="kk-KZ" w:bidi="kk-KZ"/>
        </w:rPr>
      </w:pP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 xml:space="preserve">Мектепте соңғы үш жылда барлық педагогтар өз пәндері бойынша біліктілікті арттыру курстарынан уақытылы өткен. </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8"/>
          <w:lang w:val="kk-KZ" w:eastAsia="kk-KZ" w:bidi="kk-KZ"/>
        </w:rPr>
      </w:pPr>
    </w:p>
    <w:p w:rsidR="00686691" w:rsidRPr="00686691" w:rsidRDefault="00686691" w:rsidP="00686691">
      <w:pPr>
        <w:widowControl w:val="0"/>
        <w:numPr>
          <w:ilvl w:val="0"/>
          <w:numId w:val="1"/>
        </w:numPr>
        <w:spacing w:after="0" w:line="240" w:lineRule="auto"/>
        <w:jc w:val="both"/>
        <w:rPr>
          <w:rFonts w:ascii="Times New Roman" w:eastAsia="Courier New" w:hAnsi="Times New Roman" w:cs="Times New Roman"/>
          <w:b/>
          <w:color w:val="000000"/>
          <w:sz w:val="28"/>
          <w:szCs w:val="28"/>
          <w:lang w:val="kk-KZ" w:eastAsia="kk-KZ" w:bidi="kk-KZ"/>
        </w:rPr>
      </w:pPr>
      <w:r w:rsidRPr="00686691">
        <w:rPr>
          <w:rFonts w:ascii="Times New Roman" w:eastAsia="Courier New" w:hAnsi="Times New Roman" w:cs="Times New Roman"/>
          <w:b/>
          <w:color w:val="000000"/>
          <w:sz w:val="28"/>
          <w:szCs w:val="28"/>
          <w:lang w:val="kk-KZ" w:eastAsia="kk-KZ" w:bidi="kk-KZ"/>
        </w:rPr>
        <w:t>Білім алушылар контингенті.</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 xml:space="preserve">Бағаланатын кезеңдегі  2023-2024 оқу жылдарында білім алушылар арасында ерекше білім беру қажеттіліктері бар оқушылар болған жоқ. </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8"/>
          <w:lang w:val="kk-KZ" w:eastAsia="kk-KZ" w:bidi="kk-KZ"/>
        </w:rPr>
      </w:pPr>
    </w:p>
    <w:p w:rsidR="00686691" w:rsidRPr="00686691" w:rsidRDefault="00686691" w:rsidP="00686691">
      <w:pPr>
        <w:widowControl w:val="0"/>
        <w:spacing w:after="0" w:line="240" w:lineRule="auto"/>
        <w:jc w:val="both"/>
        <w:rPr>
          <w:rFonts w:ascii="Times New Roman" w:eastAsia="Courier New" w:hAnsi="Times New Roman" w:cs="Times New Roman"/>
          <w:b/>
          <w:color w:val="000000"/>
          <w:sz w:val="28"/>
          <w:szCs w:val="28"/>
          <w:lang w:val="kk-KZ" w:eastAsia="kk-KZ" w:bidi="kk-KZ"/>
        </w:rPr>
      </w:pPr>
      <w:r w:rsidRPr="00686691">
        <w:rPr>
          <w:rFonts w:ascii="Times New Roman" w:eastAsia="Courier New" w:hAnsi="Times New Roman" w:cs="Times New Roman"/>
          <w:b/>
          <w:color w:val="000000"/>
          <w:sz w:val="28"/>
          <w:szCs w:val="28"/>
          <w:lang w:val="kk-KZ" w:eastAsia="kk-KZ" w:bidi="kk-KZ"/>
        </w:rPr>
        <w:t>2023-2024 оқу жылындағы білім алушылар контингентінің сандық құрамы:</w:t>
      </w:r>
    </w:p>
    <w:p w:rsidR="00686691" w:rsidRPr="00686691" w:rsidRDefault="00686691" w:rsidP="00686691">
      <w:pPr>
        <w:widowControl w:val="0"/>
        <w:spacing w:after="0" w:line="240" w:lineRule="auto"/>
        <w:jc w:val="both"/>
        <w:rPr>
          <w:rFonts w:ascii="Times New Roman" w:eastAsia="Courier New" w:hAnsi="Times New Roman" w:cs="Times New Roman"/>
          <w:b/>
          <w:color w:val="000000"/>
          <w:sz w:val="28"/>
          <w:szCs w:val="28"/>
          <w:lang w:val="kk-KZ" w:eastAsia="kk-KZ" w:bidi="kk-KZ"/>
        </w:rPr>
      </w:pPr>
    </w:p>
    <w:tbl>
      <w:tblPr>
        <w:tblW w:w="3545" w:type="dxa"/>
        <w:tblInd w:w="3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25"/>
        <w:gridCol w:w="833"/>
        <w:gridCol w:w="1164"/>
      </w:tblGrid>
      <w:tr w:rsidR="00686691" w:rsidRPr="00686691" w:rsidTr="00F2142A">
        <w:tc>
          <w:tcPr>
            <w:tcW w:w="3545" w:type="dxa"/>
            <w:gridSpan w:val="4"/>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«Шұғыла» шағын орталығы тәрбиеленушілері</w:t>
            </w:r>
          </w:p>
        </w:tc>
      </w:tr>
      <w:tr w:rsidR="00686691" w:rsidRPr="00686691" w:rsidTr="00F2142A">
        <w:tc>
          <w:tcPr>
            <w:tcW w:w="1548" w:type="dxa"/>
            <w:gridSpan w:val="2"/>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2023-2024 оқу жылы</w:t>
            </w:r>
          </w:p>
        </w:tc>
        <w:tc>
          <w:tcPr>
            <w:tcW w:w="1997" w:type="dxa"/>
            <w:gridSpan w:val="2"/>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Барлығы</w:t>
            </w:r>
          </w:p>
        </w:tc>
      </w:tr>
      <w:tr w:rsidR="00686691" w:rsidRPr="00686691" w:rsidTr="00F2142A">
        <w:tc>
          <w:tcPr>
            <w:tcW w:w="723"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0"/>
                <w:szCs w:val="28"/>
                <w:lang w:val="kk-KZ" w:eastAsia="kk-KZ" w:bidi="kk-KZ"/>
              </w:rPr>
            </w:pPr>
            <w:r w:rsidRPr="00686691">
              <w:rPr>
                <w:rFonts w:ascii="Times New Roman" w:eastAsia="Courier New" w:hAnsi="Times New Roman" w:cs="Times New Roman"/>
                <w:color w:val="000000"/>
                <w:sz w:val="20"/>
                <w:szCs w:val="28"/>
                <w:lang w:val="kk-KZ" w:eastAsia="kk-KZ" w:bidi="kk-KZ"/>
              </w:rPr>
              <w:t>Оқу жылы басы</w:t>
            </w:r>
          </w:p>
        </w:tc>
        <w:tc>
          <w:tcPr>
            <w:tcW w:w="825"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0"/>
                <w:szCs w:val="28"/>
                <w:lang w:val="kk-KZ" w:eastAsia="kk-KZ" w:bidi="kk-KZ"/>
              </w:rPr>
            </w:pPr>
            <w:r w:rsidRPr="00686691">
              <w:rPr>
                <w:rFonts w:ascii="Times New Roman" w:eastAsia="Courier New" w:hAnsi="Times New Roman" w:cs="Times New Roman"/>
                <w:color w:val="000000"/>
                <w:sz w:val="20"/>
                <w:szCs w:val="28"/>
                <w:lang w:val="kk-KZ" w:eastAsia="kk-KZ" w:bidi="kk-KZ"/>
              </w:rPr>
              <w:t>Оқу жылы соңы</w:t>
            </w:r>
          </w:p>
        </w:tc>
        <w:tc>
          <w:tcPr>
            <w:tcW w:w="833"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0"/>
                <w:szCs w:val="28"/>
                <w:lang w:val="kk-KZ" w:eastAsia="kk-KZ" w:bidi="kk-KZ"/>
              </w:rPr>
            </w:pPr>
            <w:r w:rsidRPr="00686691">
              <w:rPr>
                <w:rFonts w:ascii="Times New Roman" w:eastAsia="Courier New" w:hAnsi="Times New Roman" w:cs="Times New Roman"/>
                <w:color w:val="000000"/>
                <w:sz w:val="20"/>
                <w:szCs w:val="28"/>
                <w:lang w:val="kk-KZ" w:eastAsia="kk-KZ" w:bidi="kk-KZ"/>
              </w:rPr>
              <w:t>Оқу жылы басы</w:t>
            </w:r>
          </w:p>
        </w:tc>
        <w:tc>
          <w:tcPr>
            <w:tcW w:w="1164"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0"/>
                <w:szCs w:val="28"/>
                <w:lang w:val="kk-KZ" w:eastAsia="kk-KZ" w:bidi="kk-KZ"/>
              </w:rPr>
            </w:pPr>
            <w:r w:rsidRPr="00686691">
              <w:rPr>
                <w:rFonts w:ascii="Times New Roman" w:eastAsia="Courier New" w:hAnsi="Times New Roman" w:cs="Times New Roman"/>
                <w:color w:val="000000"/>
                <w:sz w:val="20"/>
                <w:szCs w:val="28"/>
                <w:lang w:val="kk-KZ" w:eastAsia="kk-KZ" w:bidi="kk-KZ"/>
              </w:rPr>
              <w:t>Оқу жылы соңы</w:t>
            </w:r>
          </w:p>
        </w:tc>
      </w:tr>
      <w:tr w:rsidR="00686691" w:rsidRPr="00686691" w:rsidTr="00F2142A">
        <w:tc>
          <w:tcPr>
            <w:tcW w:w="723"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b/>
                <w:color w:val="000000"/>
                <w:sz w:val="24"/>
                <w:szCs w:val="28"/>
                <w:lang w:val="kk-KZ" w:eastAsia="kk-KZ" w:bidi="kk-KZ"/>
              </w:rPr>
            </w:pPr>
            <w:r w:rsidRPr="00686691">
              <w:rPr>
                <w:rFonts w:ascii="Times New Roman" w:eastAsia="Courier New" w:hAnsi="Times New Roman" w:cs="Times New Roman"/>
                <w:b/>
                <w:color w:val="000000"/>
                <w:sz w:val="24"/>
                <w:szCs w:val="28"/>
                <w:lang w:val="kk-KZ" w:eastAsia="kk-KZ" w:bidi="kk-KZ"/>
              </w:rPr>
              <w:t>10</w:t>
            </w:r>
          </w:p>
        </w:tc>
        <w:tc>
          <w:tcPr>
            <w:tcW w:w="825"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b/>
                <w:color w:val="000000"/>
                <w:sz w:val="24"/>
                <w:szCs w:val="28"/>
                <w:lang w:val="kk-KZ" w:eastAsia="kk-KZ" w:bidi="kk-KZ"/>
              </w:rPr>
            </w:pPr>
            <w:r w:rsidRPr="00686691">
              <w:rPr>
                <w:rFonts w:ascii="Times New Roman" w:eastAsia="Courier New" w:hAnsi="Times New Roman" w:cs="Times New Roman"/>
                <w:b/>
                <w:color w:val="000000"/>
                <w:sz w:val="24"/>
                <w:szCs w:val="28"/>
                <w:lang w:val="kk-KZ" w:eastAsia="kk-KZ" w:bidi="kk-KZ"/>
              </w:rPr>
              <w:t>10</w:t>
            </w:r>
          </w:p>
        </w:tc>
        <w:tc>
          <w:tcPr>
            <w:tcW w:w="833"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b/>
                <w:color w:val="000000"/>
                <w:sz w:val="24"/>
                <w:szCs w:val="28"/>
                <w:lang w:val="kk-KZ" w:eastAsia="kk-KZ" w:bidi="kk-KZ"/>
              </w:rPr>
            </w:pPr>
            <w:r w:rsidRPr="00686691">
              <w:rPr>
                <w:rFonts w:ascii="Times New Roman" w:eastAsia="Courier New" w:hAnsi="Times New Roman" w:cs="Times New Roman"/>
                <w:b/>
                <w:color w:val="000000"/>
                <w:sz w:val="24"/>
                <w:szCs w:val="28"/>
                <w:lang w:val="kk-KZ" w:eastAsia="kk-KZ" w:bidi="kk-KZ"/>
              </w:rPr>
              <w:t>10</w:t>
            </w:r>
          </w:p>
        </w:tc>
        <w:tc>
          <w:tcPr>
            <w:tcW w:w="1164"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b/>
                <w:color w:val="000000"/>
                <w:sz w:val="24"/>
                <w:szCs w:val="28"/>
                <w:lang w:val="kk-KZ" w:eastAsia="kk-KZ" w:bidi="kk-KZ"/>
              </w:rPr>
            </w:pPr>
            <w:r w:rsidRPr="00686691">
              <w:rPr>
                <w:rFonts w:ascii="Times New Roman" w:eastAsia="Courier New" w:hAnsi="Times New Roman" w:cs="Times New Roman"/>
                <w:b/>
                <w:color w:val="000000"/>
                <w:sz w:val="24"/>
                <w:szCs w:val="28"/>
                <w:lang w:val="kk-KZ" w:eastAsia="kk-KZ" w:bidi="kk-KZ"/>
              </w:rPr>
              <w:t>10</w:t>
            </w:r>
          </w:p>
        </w:tc>
      </w:tr>
    </w:tbl>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8"/>
          <w:lang w:val="en-US" w:eastAsia="kk-KZ" w:bidi="kk-KZ"/>
        </w:rPr>
      </w:pP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«Тиісті типтердегі және түрлердегі мектепке дейінгі, орта, техникалық және</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кәсіптік, орта білімнен кейінгі, қосымша білім беру ұйымдары қызметінің</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үлгілік қағидаларын бекіту туралы» Қазақстан Республикасы Оқу-ағарту</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министрінің 2022 жылғы 31 тамыздағы №385 бұйрығының «Мектепке дейiнгi</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ұйымдар қызметiнiң үлгілік қағидалары» 1-қосымшасы 1 тарауы «Жалпы</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ережелер» 8-тармақшасы негізінде жас ерекшелігі әр түрлі қағидасы бойынша 15 баладан артық емес бағаланатын кезеңдерде  жас топтарының толықтырылу талабы сақталған.</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«Шұғыла» шағын орталығы тәрбиеленушілер контингенті</w:t>
      </w:r>
    </w:p>
    <w:tbl>
      <w:tblPr>
        <w:tblStyle w:val="a6"/>
        <w:tblW w:w="0" w:type="auto"/>
        <w:tblInd w:w="956" w:type="dxa"/>
        <w:tblLook w:val="04A0" w:firstRow="1" w:lastRow="0" w:firstColumn="1" w:lastColumn="0" w:noHBand="0" w:noVBand="1"/>
      </w:tblPr>
      <w:tblGrid>
        <w:gridCol w:w="1846"/>
        <w:gridCol w:w="1559"/>
        <w:gridCol w:w="1984"/>
      </w:tblGrid>
      <w:tr w:rsidR="00686691" w:rsidRPr="00686691" w:rsidTr="00F2142A">
        <w:tc>
          <w:tcPr>
            <w:tcW w:w="5389" w:type="dxa"/>
            <w:gridSpan w:val="3"/>
          </w:tcPr>
          <w:p w:rsidR="00686691" w:rsidRPr="00686691" w:rsidRDefault="00686691" w:rsidP="00686691">
            <w:pPr>
              <w:widowControl w:val="0"/>
              <w:jc w:val="center"/>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2023-2024 оқу жылы</w:t>
            </w:r>
          </w:p>
        </w:tc>
      </w:tr>
      <w:tr w:rsidR="00686691" w:rsidRPr="00686691" w:rsidTr="00F2142A">
        <w:tc>
          <w:tcPr>
            <w:tcW w:w="1846" w:type="dxa"/>
          </w:tcPr>
          <w:p w:rsidR="00686691" w:rsidRPr="00686691" w:rsidRDefault="00686691" w:rsidP="00686691">
            <w:pPr>
              <w:widowControl w:val="0"/>
              <w:jc w:val="center"/>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2 жас</w:t>
            </w:r>
          </w:p>
        </w:tc>
        <w:tc>
          <w:tcPr>
            <w:tcW w:w="1559" w:type="dxa"/>
          </w:tcPr>
          <w:p w:rsidR="00686691" w:rsidRPr="00686691" w:rsidRDefault="00686691" w:rsidP="00686691">
            <w:pPr>
              <w:widowControl w:val="0"/>
              <w:jc w:val="center"/>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3 жас</w:t>
            </w:r>
          </w:p>
        </w:tc>
        <w:tc>
          <w:tcPr>
            <w:tcW w:w="1984" w:type="dxa"/>
          </w:tcPr>
          <w:p w:rsidR="00686691" w:rsidRPr="00686691" w:rsidRDefault="00686691" w:rsidP="00686691">
            <w:pPr>
              <w:widowControl w:val="0"/>
              <w:jc w:val="center"/>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4 жас</w:t>
            </w:r>
          </w:p>
        </w:tc>
      </w:tr>
      <w:tr w:rsidR="00686691" w:rsidRPr="00686691" w:rsidTr="00F2142A">
        <w:tc>
          <w:tcPr>
            <w:tcW w:w="1846" w:type="dxa"/>
          </w:tcPr>
          <w:p w:rsidR="00686691" w:rsidRPr="00686691" w:rsidRDefault="00686691" w:rsidP="00686691">
            <w:pPr>
              <w:widowControl w:val="0"/>
              <w:jc w:val="center"/>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1</w:t>
            </w:r>
          </w:p>
        </w:tc>
        <w:tc>
          <w:tcPr>
            <w:tcW w:w="1559" w:type="dxa"/>
          </w:tcPr>
          <w:p w:rsidR="00686691" w:rsidRPr="00686691" w:rsidRDefault="00686691" w:rsidP="00686691">
            <w:pPr>
              <w:widowControl w:val="0"/>
              <w:jc w:val="center"/>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2</w:t>
            </w:r>
          </w:p>
        </w:tc>
        <w:tc>
          <w:tcPr>
            <w:tcW w:w="1984" w:type="dxa"/>
          </w:tcPr>
          <w:p w:rsidR="00686691" w:rsidRPr="00686691" w:rsidRDefault="00686691" w:rsidP="00686691">
            <w:pPr>
              <w:widowControl w:val="0"/>
              <w:jc w:val="center"/>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7</w:t>
            </w:r>
          </w:p>
        </w:tc>
      </w:tr>
    </w:tbl>
    <w:p w:rsidR="00686691" w:rsidRPr="00686691" w:rsidRDefault="00686691" w:rsidP="00686691">
      <w:pPr>
        <w:widowControl w:val="0"/>
        <w:spacing w:after="0" w:line="240" w:lineRule="auto"/>
        <w:jc w:val="both"/>
        <w:rPr>
          <w:rFonts w:ascii="Times New Roman" w:hAnsi="Times New Roman" w:cs="Times New Roman"/>
          <w:sz w:val="28"/>
          <w:lang w:val="kk-KZ"/>
        </w:rPr>
      </w:pPr>
      <w:r w:rsidRPr="00686691">
        <w:rPr>
          <w:rFonts w:ascii="Times New Roman" w:hAnsi="Times New Roman" w:cs="Times New Roman"/>
          <w:sz w:val="28"/>
          <w:lang w:val="kk-KZ"/>
        </w:rPr>
        <w:t xml:space="preserve">Қазақстан Республикасы Оқу-ағарту министрінің 2022 жылғы 31 тамыздағы №385 бұйрығының «Мектепке дейiнгi ұйымдар қызметiнiң үлгілік қағидалары» 1-қосымшасының 2-тарау «Мектепке дейінгі ұйымдар қызметінің тәртібі» 31-тармақшасы негізінде тәрбиеленушілерді қабылдаған кезде мектеп пен баланың заңды өкілдері арасындағы өзара қарым-қатынас шартпен реттеледі. </w:t>
      </w:r>
    </w:p>
    <w:tbl>
      <w:tblPr>
        <w:tblpPr w:leftFromText="180" w:rightFromText="180" w:vertAnchor="text" w:horzAnchor="margin" w:tblpXSpec="center" w:tblpY="194"/>
        <w:tblW w:w="7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723"/>
        <w:gridCol w:w="723"/>
        <w:gridCol w:w="723"/>
        <w:gridCol w:w="723"/>
        <w:gridCol w:w="723"/>
        <w:gridCol w:w="723"/>
        <w:gridCol w:w="864"/>
        <w:gridCol w:w="723"/>
        <w:gridCol w:w="1198"/>
      </w:tblGrid>
      <w:tr w:rsidR="00686691" w:rsidRPr="00686691" w:rsidTr="00F2142A">
        <w:tc>
          <w:tcPr>
            <w:tcW w:w="7846" w:type="dxa"/>
            <w:gridSpan w:val="10"/>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Бастауыш білім беру деңгейі бойынша</w:t>
            </w:r>
          </w:p>
        </w:tc>
      </w:tr>
      <w:tr w:rsidR="00686691" w:rsidRPr="00686691" w:rsidTr="00F2142A">
        <w:tc>
          <w:tcPr>
            <w:tcW w:w="1446" w:type="dxa"/>
            <w:gridSpan w:val="2"/>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lastRenderedPageBreak/>
              <w:t>1 класс</w:t>
            </w:r>
          </w:p>
        </w:tc>
        <w:tc>
          <w:tcPr>
            <w:tcW w:w="1446" w:type="dxa"/>
            <w:gridSpan w:val="2"/>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2 класс</w:t>
            </w:r>
          </w:p>
        </w:tc>
        <w:tc>
          <w:tcPr>
            <w:tcW w:w="1446" w:type="dxa"/>
            <w:gridSpan w:val="2"/>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3 класс</w:t>
            </w:r>
          </w:p>
        </w:tc>
        <w:tc>
          <w:tcPr>
            <w:tcW w:w="1587" w:type="dxa"/>
            <w:gridSpan w:val="2"/>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4 класс</w:t>
            </w:r>
          </w:p>
        </w:tc>
        <w:tc>
          <w:tcPr>
            <w:tcW w:w="1921" w:type="dxa"/>
            <w:gridSpan w:val="2"/>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Барлығы</w:t>
            </w:r>
          </w:p>
        </w:tc>
      </w:tr>
      <w:tr w:rsidR="00686691" w:rsidRPr="00686691" w:rsidTr="00F2142A">
        <w:tc>
          <w:tcPr>
            <w:tcW w:w="723"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0"/>
                <w:szCs w:val="28"/>
                <w:lang w:val="kk-KZ" w:eastAsia="kk-KZ" w:bidi="kk-KZ"/>
              </w:rPr>
            </w:pPr>
            <w:r w:rsidRPr="00686691">
              <w:rPr>
                <w:rFonts w:ascii="Times New Roman" w:eastAsia="Courier New" w:hAnsi="Times New Roman" w:cs="Times New Roman"/>
                <w:color w:val="000000"/>
                <w:sz w:val="20"/>
                <w:szCs w:val="28"/>
                <w:lang w:val="kk-KZ" w:eastAsia="kk-KZ" w:bidi="kk-KZ"/>
              </w:rPr>
              <w:t>Оқу жылы басы</w:t>
            </w:r>
          </w:p>
        </w:tc>
        <w:tc>
          <w:tcPr>
            <w:tcW w:w="723"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0"/>
                <w:szCs w:val="28"/>
                <w:lang w:val="kk-KZ" w:eastAsia="kk-KZ" w:bidi="kk-KZ"/>
              </w:rPr>
            </w:pPr>
            <w:r w:rsidRPr="00686691">
              <w:rPr>
                <w:rFonts w:ascii="Times New Roman" w:eastAsia="Courier New" w:hAnsi="Times New Roman" w:cs="Times New Roman"/>
                <w:color w:val="000000"/>
                <w:sz w:val="20"/>
                <w:szCs w:val="28"/>
                <w:lang w:val="kk-KZ" w:eastAsia="kk-KZ" w:bidi="kk-KZ"/>
              </w:rPr>
              <w:t>Оқу жылы соңы</w:t>
            </w:r>
          </w:p>
        </w:tc>
        <w:tc>
          <w:tcPr>
            <w:tcW w:w="723"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0"/>
                <w:szCs w:val="28"/>
                <w:lang w:val="kk-KZ" w:eastAsia="kk-KZ" w:bidi="kk-KZ"/>
              </w:rPr>
            </w:pPr>
            <w:r w:rsidRPr="00686691">
              <w:rPr>
                <w:rFonts w:ascii="Times New Roman" w:eastAsia="Courier New" w:hAnsi="Times New Roman" w:cs="Times New Roman"/>
                <w:color w:val="000000"/>
                <w:sz w:val="20"/>
                <w:szCs w:val="28"/>
                <w:lang w:val="kk-KZ" w:eastAsia="kk-KZ" w:bidi="kk-KZ"/>
              </w:rPr>
              <w:t>Оқу жылы басы</w:t>
            </w:r>
          </w:p>
        </w:tc>
        <w:tc>
          <w:tcPr>
            <w:tcW w:w="723"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0"/>
                <w:szCs w:val="28"/>
                <w:lang w:val="kk-KZ" w:eastAsia="kk-KZ" w:bidi="kk-KZ"/>
              </w:rPr>
            </w:pPr>
            <w:r w:rsidRPr="00686691">
              <w:rPr>
                <w:rFonts w:ascii="Times New Roman" w:eastAsia="Courier New" w:hAnsi="Times New Roman" w:cs="Times New Roman"/>
                <w:color w:val="000000"/>
                <w:sz w:val="20"/>
                <w:szCs w:val="28"/>
                <w:lang w:val="kk-KZ" w:eastAsia="kk-KZ" w:bidi="kk-KZ"/>
              </w:rPr>
              <w:t>Оқу жылы соңы</w:t>
            </w:r>
          </w:p>
        </w:tc>
        <w:tc>
          <w:tcPr>
            <w:tcW w:w="723"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0"/>
                <w:szCs w:val="28"/>
                <w:lang w:val="kk-KZ" w:eastAsia="kk-KZ" w:bidi="kk-KZ"/>
              </w:rPr>
            </w:pPr>
            <w:r w:rsidRPr="00686691">
              <w:rPr>
                <w:rFonts w:ascii="Times New Roman" w:eastAsia="Courier New" w:hAnsi="Times New Roman" w:cs="Times New Roman"/>
                <w:color w:val="000000"/>
                <w:sz w:val="20"/>
                <w:szCs w:val="28"/>
                <w:lang w:val="kk-KZ" w:eastAsia="kk-KZ" w:bidi="kk-KZ"/>
              </w:rPr>
              <w:t>Оқу жылы басы</w:t>
            </w:r>
          </w:p>
        </w:tc>
        <w:tc>
          <w:tcPr>
            <w:tcW w:w="723"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0"/>
                <w:szCs w:val="28"/>
                <w:lang w:val="kk-KZ" w:eastAsia="kk-KZ" w:bidi="kk-KZ"/>
              </w:rPr>
            </w:pPr>
            <w:r w:rsidRPr="00686691">
              <w:rPr>
                <w:rFonts w:ascii="Times New Roman" w:eastAsia="Courier New" w:hAnsi="Times New Roman" w:cs="Times New Roman"/>
                <w:color w:val="000000"/>
                <w:sz w:val="20"/>
                <w:szCs w:val="28"/>
                <w:lang w:val="kk-KZ" w:eastAsia="kk-KZ" w:bidi="kk-KZ"/>
              </w:rPr>
              <w:t>Оқу жылы соңы</w:t>
            </w:r>
          </w:p>
        </w:tc>
        <w:tc>
          <w:tcPr>
            <w:tcW w:w="723"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0"/>
                <w:szCs w:val="28"/>
                <w:lang w:val="kk-KZ" w:eastAsia="kk-KZ" w:bidi="kk-KZ"/>
              </w:rPr>
            </w:pPr>
            <w:r w:rsidRPr="00686691">
              <w:rPr>
                <w:rFonts w:ascii="Times New Roman" w:eastAsia="Courier New" w:hAnsi="Times New Roman" w:cs="Times New Roman"/>
                <w:color w:val="000000"/>
                <w:sz w:val="20"/>
                <w:szCs w:val="28"/>
                <w:lang w:val="kk-KZ" w:eastAsia="kk-KZ" w:bidi="kk-KZ"/>
              </w:rPr>
              <w:t>Оқу жылы басы</w:t>
            </w:r>
          </w:p>
        </w:tc>
        <w:tc>
          <w:tcPr>
            <w:tcW w:w="864"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0"/>
                <w:szCs w:val="28"/>
                <w:lang w:val="kk-KZ" w:eastAsia="kk-KZ" w:bidi="kk-KZ"/>
              </w:rPr>
            </w:pPr>
            <w:r w:rsidRPr="00686691">
              <w:rPr>
                <w:rFonts w:ascii="Times New Roman" w:eastAsia="Courier New" w:hAnsi="Times New Roman" w:cs="Times New Roman"/>
                <w:color w:val="000000"/>
                <w:sz w:val="20"/>
                <w:szCs w:val="28"/>
                <w:lang w:val="kk-KZ" w:eastAsia="kk-KZ" w:bidi="kk-KZ"/>
              </w:rPr>
              <w:t>Оқу жылы соңы</w:t>
            </w:r>
          </w:p>
        </w:tc>
        <w:tc>
          <w:tcPr>
            <w:tcW w:w="723"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0"/>
                <w:szCs w:val="28"/>
                <w:lang w:val="kk-KZ" w:eastAsia="kk-KZ" w:bidi="kk-KZ"/>
              </w:rPr>
            </w:pPr>
            <w:r w:rsidRPr="00686691">
              <w:rPr>
                <w:rFonts w:ascii="Times New Roman" w:eastAsia="Courier New" w:hAnsi="Times New Roman" w:cs="Times New Roman"/>
                <w:color w:val="000000"/>
                <w:sz w:val="20"/>
                <w:szCs w:val="28"/>
                <w:lang w:val="kk-KZ" w:eastAsia="kk-KZ" w:bidi="kk-KZ"/>
              </w:rPr>
              <w:t>Оқу жылы басы</w:t>
            </w:r>
          </w:p>
        </w:tc>
        <w:tc>
          <w:tcPr>
            <w:tcW w:w="1198"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0"/>
                <w:szCs w:val="28"/>
                <w:lang w:val="kk-KZ" w:eastAsia="kk-KZ" w:bidi="kk-KZ"/>
              </w:rPr>
            </w:pPr>
            <w:r w:rsidRPr="00686691">
              <w:rPr>
                <w:rFonts w:ascii="Times New Roman" w:eastAsia="Courier New" w:hAnsi="Times New Roman" w:cs="Times New Roman"/>
                <w:color w:val="000000"/>
                <w:sz w:val="20"/>
                <w:szCs w:val="28"/>
                <w:lang w:val="kk-KZ" w:eastAsia="kk-KZ" w:bidi="kk-KZ"/>
              </w:rPr>
              <w:t>Оқу жылы соңы</w:t>
            </w:r>
          </w:p>
        </w:tc>
      </w:tr>
      <w:tr w:rsidR="00686691" w:rsidRPr="00686691" w:rsidTr="00F2142A">
        <w:tc>
          <w:tcPr>
            <w:tcW w:w="723"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b/>
                <w:color w:val="000000"/>
                <w:sz w:val="24"/>
                <w:szCs w:val="28"/>
                <w:lang w:val="kk-KZ" w:eastAsia="kk-KZ" w:bidi="kk-KZ"/>
              </w:rPr>
            </w:pPr>
            <w:r w:rsidRPr="00686691">
              <w:rPr>
                <w:rFonts w:ascii="Times New Roman" w:eastAsia="Courier New" w:hAnsi="Times New Roman" w:cs="Times New Roman"/>
                <w:b/>
                <w:color w:val="000000"/>
                <w:sz w:val="24"/>
                <w:szCs w:val="28"/>
                <w:lang w:val="kk-KZ" w:eastAsia="kk-KZ" w:bidi="kk-KZ"/>
              </w:rPr>
              <w:t>5</w:t>
            </w:r>
          </w:p>
        </w:tc>
        <w:tc>
          <w:tcPr>
            <w:tcW w:w="723"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b/>
                <w:color w:val="000000"/>
                <w:sz w:val="24"/>
                <w:szCs w:val="28"/>
                <w:lang w:val="kk-KZ" w:eastAsia="kk-KZ" w:bidi="kk-KZ"/>
              </w:rPr>
            </w:pPr>
            <w:r w:rsidRPr="00686691">
              <w:rPr>
                <w:rFonts w:ascii="Times New Roman" w:eastAsia="Courier New" w:hAnsi="Times New Roman" w:cs="Times New Roman"/>
                <w:b/>
                <w:color w:val="000000"/>
                <w:sz w:val="24"/>
                <w:szCs w:val="28"/>
                <w:lang w:val="kk-KZ" w:eastAsia="kk-KZ" w:bidi="kk-KZ"/>
              </w:rPr>
              <w:t>5</w:t>
            </w:r>
          </w:p>
        </w:tc>
        <w:tc>
          <w:tcPr>
            <w:tcW w:w="723"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b/>
                <w:color w:val="000000"/>
                <w:sz w:val="24"/>
                <w:szCs w:val="28"/>
                <w:lang w:val="kk-KZ" w:eastAsia="kk-KZ" w:bidi="kk-KZ"/>
              </w:rPr>
            </w:pPr>
            <w:r w:rsidRPr="00686691">
              <w:rPr>
                <w:rFonts w:ascii="Times New Roman" w:eastAsia="Courier New" w:hAnsi="Times New Roman" w:cs="Times New Roman"/>
                <w:b/>
                <w:color w:val="000000"/>
                <w:sz w:val="24"/>
                <w:szCs w:val="28"/>
                <w:lang w:val="kk-KZ" w:eastAsia="kk-KZ" w:bidi="kk-KZ"/>
              </w:rPr>
              <w:t>0</w:t>
            </w:r>
          </w:p>
        </w:tc>
        <w:tc>
          <w:tcPr>
            <w:tcW w:w="723"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b/>
                <w:color w:val="000000"/>
                <w:sz w:val="24"/>
                <w:szCs w:val="28"/>
                <w:lang w:val="kk-KZ" w:eastAsia="kk-KZ" w:bidi="kk-KZ"/>
              </w:rPr>
            </w:pPr>
            <w:r w:rsidRPr="00686691">
              <w:rPr>
                <w:rFonts w:ascii="Times New Roman" w:eastAsia="Courier New" w:hAnsi="Times New Roman" w:cs="Times New Roman"/>
                <w:b/>
                <w:color w:val="000000"/>
                <w:sz w:val="24"/>
                <w:szCs w:val="28"/>
                <w:lang w:val="kk-KZ" w:eastAsia="kk-KZ" w:bidi="kk-KZ"/>
              </w:rPr>
              <w:t>0</w:t>
            </w:r>
          </w:p>
        </w:tc>
        <w:tc>
          <w:tcPr>
            <w:tcW w:w="723"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b/>
                <w:color w:val="000000"/>
                <w:sz w:val="24"/>
                <w:szCs w:val="28"/>
                <w:lang w:val="kk-KZ" w:eastAsia="kk-KZ" w:bidi="kk-KZ"/>
              </w:rPr>
            </w:pPr>
            <w:r w:rsidRPr="00686691">
              <w:rPr>
                <w:rFonts w:ascii="Times New Roman" w:eastAsia="Courier New" w:hAnsi="Times New Roman" w:cs="Times New Roman"/>
                <w:b/>
                <w:color w:val="000000"/>
                <w:sz w:val="24"/>
                <w:szCs w:val="28"/>
                <w:lang w:val="kk-KZ" w:eastAsia="kk-KZ" w:bidi="kk-KZ"/>
              </w:rPr>
              <w:t>5</w:t>
            </w:r>
          </w:p>
        </w:tc>
        <w:tc>
          <w:tcPr>
            <w:tcW w:w="723"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b/>
                <w:color w:val="000000"/>
                <w:sz w:val="24"/>
                <w:szCs w:val="28"/>
                <w:lang w:val="kk-KZ" w:eastAsia="kk-KZ" w:bidi="kk-KZ"/>
              </w:rPr>
            </w:pPr>
            <w:r w:rsidRPr="00686691">
              <w:rPr>
                <w:rFonts w:ascii="Times New Roman" w:eastAsia="Courier New" w:hAnsi="Times New Roman" w:cs="Times New Roman"/>
                <w:b/>
                <w:color w:val="000000"/>
                <w:sz w:val="24"/>
                <w:szCs w:val="28"/>
                <w:lang w:val="kk-KZ" w:eastAsia="kk-KZ" w:bidi="kk-KZ"/>
              </w:rPr>
              <w:t>5</w:t>
            </w:r>
          </w:p>
        </w:tc>
        <w:tc>
          <w:tcPr>
            <w:tcW w:w="723"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b/>
                <w:color w:val="000000"/>
                <w:sz w:val="24"/>
                <w:szCs w:val="28"/>
                <w:lang w:val="kk-KZ" w:eastAsia="kk-KZ" w:bidi="kk-KZ"/>
              </w:rPr>
            </w:pPr>
            <w:r w:rsidRPr="00686691">
              <w:rPr>
                <w:rFonts w:ascii="Times New Roman" w:eastAsia="Courier New" w:hAnsi="Times New Roman" w:cs="Times New Roman"/>
                <w:b/>
                <w:color w:val="000000"/>
                <w:sz w:val="24"/>
                <w:szCs w:val="28"/>
                <w:lang w:val="kk-KZ" w:eastAsia="kk-KZ" w:bidi="kk-KZ"/>
              </w:rPr>
              <w:t>0</w:t>
            </w:r>
          </w:p>
        </w:tc>
        <w:tc>
          <w:tcPr>
            <w:tcW w:w="864"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b/>
                <w:color w:val="000000"/>
                <w:sz w:val="24"/>
                <w:szCs w:val="28"/>
                <w:lang w:val="kk-KZ" w:eastAsia="kk-KZ" w:bidi="kk-KZ"/>
              </w:rPr>
            </w:pPr>
            <w:r w:rsidRPr="00686691">
              <w:rPr>
                <w:rFonts w:ascii="Times New Roman" w:eastAsia="Courier New" w:hAnsi="Times New Roman" w:cs="Times New Roman"/>
                <w:b/>
                <w:color w:val="000000"/>
                <w:sz w:val="24"/>
                <w:szCs w:val="28"/>
                <w:lang w:val="kk-KZ" w:eastAsia="kk-KZ" w:bidi="kk-KZ"/>
              </w:rPr>
              <w:t>0</w:t>
            </w:r>
          </w:p>
        </w:tc>
        <w:tc>
          <w:tcPr>
            <w:tcW w:w="723"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b/>
                <w:color w:val="000000"/>
                <w:sz w:val="24"/>
                <w:szCs w:val="28"/>
                <w:lang w:val="kk-KZ" w:eastAsia="kk-KZ" w:bidi="kk-KZ"/>
              </w:rPr>
            </w:pPr>
            <w:r w:rsidRPr="00686691">
              <w:rPr>
                <w:rFonts w:ascii="Times New Roman" w:eastAsia="Courier New" w:hAnsi="Times New Roman" w:cs="Times New Roman"/>
                <w:b/>
                <w:color w:val="000000"/>
                <w:sz w:val="24"/>
                <w:szCs w:val="28"/>
                <w:lang w:val="kk-KZ" w:eastAsia="kk-KZ" w:bidi="kk-KZ"/>
              </w:rPr>
              <w:t>10</w:t>
            </w:r>
          </w:p>
        </w:tc>
        <w:tc>
          <w:tcPr>
            <w:tcW w:w="1198"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b/>
                <w:color w:val="000000"/>
                <w:sz w:val="24"/>
                <w:szCs w:val="28"/>
                <w:lang w:val="kk-KZ" w:eastAsia="kk-KZ" w:bidi="kk-KZ"/>
              </w:rPr>
            </w:pPr>
            <w:r w:rsidRPr="00686691">
              <w:rPr>
                <w:rFonts w:ascii="Times New Roman" w:eastAsia="Courier New" w:hAnsi="Times New Roman" w:cs="Times New Roman"/>
                <w:b/>
                <w:color w:val="000000"/>
                <w:sz w:val="24"/>
                <w:szCs w:val="28"/>
                <w:lang w:val="kk-KZ" w:eastAsia="kk-KZ" w:bidi="kk-KZ"/>
              </w:rPr>
              <w:t>10</w:t>
            </w:r>
          </w:p>
        </w:tc>
      </w:tr>
    </w:tbl>
    <w:p w:rsidR="00686691" w:rsidRPr="00686691" w:rsidRDefault="00686691" w:rsidP="00686691">
      <w:pPr>
        <w:widowControl w:val="0"/>
        <w:spacing w:after="0" w:line="240" w:lineRule="auto"/>
        <w:jc w:val="both"/>
        <w:rPr>
          <w:rFonts w:ascii="Times New Roman" w:eastAsia="Courier New" w:hAnsi="Times New Roman" w:cs="Times New Roman"/>
          <w:color w:val="000000"/>
          <w:sz w:val="36"/>
          <w:szCs w:val="28"/>
          <w:lang w:val="kk-KZ" w:eastAsia="kk-KZ" w:bidi="kk-KZ"/>
        </w:rPr>
      </w:pP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4"/>
          <w:lang w:val="kk-KZ" w:eastAsia="kk-KZ" w:bidi="kk-KZ"/>
        </w:rPr>
        <w:t xml:space="preserve">«Мектепке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 бекіту туралы» Қазақстан Республикасы Оқу-ағарту министрінің 2022 жылғы 31 тамыздағы № 385 бұйрығының </w:t>
      </w:r>
      <w:r w:rsidRPr="00686691">
        <w:rPr>
          <w:rFonts w:ascii="Times New Roman" w:eastAsia="Courier New" w:hAnsi="Times New Roman" w:cs="Times New Roman"/>
          <w:color w:val="000000"/>
          <w:sz w:val="32"/>
          <w:szCs w:val="24"/>
          <w:lang w:val="kk-KZ" w:eastAsia="kk-KZ" w:bidi="kk-KZ"/>
        </w:rPr>
        <w:t>«</w:t>
      </w:r>
      <w:r w:rsidRPr="00686691">
        <w:rPr>
          <w:rFonts w:ascii="Times New Roman" w:eastAsia="Courier New" w:hAnsi="Times New Roman" w:cs="Times New Roman"/>
          <w:color w:val="000000"/>
          <w:sz w:val="28"/>
          <w:szCs w:val="24"/>
          <w:lang w:val="kk-KZ" w:eastAsia="kk-KZ" w:bidi="kk-KZ"/>
        </w:rPr>
        <w:t xml:space="preserve">Орта білім беру (бастауыш, негізгі орта және жалпы орта) ұйымдары қызметінiң үлгілік қағидалары» 2-қосымшасының «Оқытуды ұйымдастыру жағдайы бойынша білім беру ұйымдары қызметінің үлгілік қағидалары» 4-тарауының «Шағын жинақты мектептер, тірек мектептері қызметінің үлгілік қағидалары» 1-параграфтың 97-тармақшасына сай </w:t>
      </w:r>
      <w:r w:rsidRPr="00686691">
        <w:rPr>
          <w:rFonts w:ascii="Times New Roman" w:eastAsia="Courier New" w:hAnsi="Times New Roman" w:cs="Times New Roman"/>
          <w:color w:val="000000"/>
          <w:sz w:val="28"/>
          <w:szCs w:val="28"/>
          <w:lang w:val="kk-KZ" w:eastAsia="kk-KZ" w:bidi="kk-KZ"/>
        </w:rPr>
        <w:t>сыныптардың толықтығы сақталған.</w:t>
      </w:r>
    </w:p>
    <w:p w:rsidR="00686691" w:rsidRPr="00686691" w:rsidRDefault="00686691" w:rsidP="00686691">
      <w:pPr>
        <w:widowControl w:val="0"/>
        <w:spacing w:after="0" w:line="240" w:lineRule="auto"/>
        <w:jc w:val="both"/>
        <w:rPr>
          <w:rFonts w:ascii="Times New Roman" w:eastAsia="Courier New" w:hAnsi="Times New Roman" w:cs="Times New Roman"/>
          <w:b/>
          <w:color w:val="000000"/>
          <w:sz w:val="28"/>
          <w:szCs w:val="28"/>
          <w:lang w:val="kk-KZ" w:eastAsia="kk-KZ" w:bidi="kk-KZ"/>
        </w:rPr>
      </w:pPr>
    </w:p>
    <w:p w:rsidR="00686691" w:rsidRPr="00686691" w:rsidRDefault="00686691" w:rsidP="00686691">
      <w:pPr>
        <w:widowControl w:val="0"/>
        <w:spacing w:after="0" w:line="240" w:lineRule="auto"/>
        <w:jc w:val="both"/>
        <w:rPr>
          <w:rFonts w:ascii="Times New Roman" w:eastAsia="Courier New" w:hAnsi="Times New Roman" w:cs="Times New Roman"/>
          <w:b/>
          <w:color w:val="000000"/>
          <w:sz w:val="28"/>
          <w:szCs w:val="28"/>
          <w:lang w:val="kk-KZ" w:eastAsia="kk-KZ" w:bidi="kk-KZ"/>
        </w:rPr>
      </w:pPr>
      <w:r w:rsidRPr="00686691">
        <w:rPr>
          <w:rFonts w:ascii="Times New Roman" w:eastAsia="Courier New" w:hAnsi="Times New Roman" w:cs="Times New Roman"/>
          <w:b/>
          <w:color w:val="000000"/>
          <w:sz w:val="28"/>
          <w:szCs w:val="28"/>
          <w:lang w:val="kk-KZ" w:eastAsia="kk-KZ" w:bidi="kk-KZ"/>
        </w:rPr>
        <w:t>2023-2024 оқу жылындағы білім алушылар контингентінің қозғалысы туралы мәліметтер:</w:t>
      </w:r>
    </w:p>
    <w:p w:rsidR="00686691" w:rsidRPr="00686691" w:rsidRDefault="00686691" w:rsidP="00686691">
      <w:pPr>
        <w:shd w:val="clear" w:color="auto" w:fill="FFFFFF"/>
        <w:spacing w:after="0" w:line="240" w:lineRule="auto"/>
        <w:rPr>
          <w:rFonts w:ascii="Times New Roman" w:eastAsia="Times New Roman" w:hAnsi="Times New Roman" w:cs="Times New Roman"/>
          <w:color w:val="1A1A1A"/>
          <w:sz w:val="28"/>
          <w:szCs w:val="28"/>
          <w:lang w:val="kk-KZ" w:eastAsia="ru-RU"/>
        </w:rPr>
      </w:pPr>
      <w:r w:rsidRPr="00686691">
        <w:rPr>
          <w:rFonts w:ascii="Times New Roman" w:eastAsia="Times New Roman" w:hAnsi="Times New Roman" w:cs="Times New Roman"/>
          <w:color w:val="1A1A1A"/>
          <w:sz w:val="28"/>
          <w:szCs w:val="28"/>
          <w:lang w:val="kk-KZ" w:eastAsia="ru-RU"/>
        </w:rPr>
        <w:t xml:space="preserve">    Мектепте  мектепке дейінгі тәрбие мен оқыту саласы бойынша «Шұғыла» шағын орталығы жұмыс жасайды,тәрбиеленуші саны – 10.</w:t>
      </w:r>
    </w:p>
    <w:p w:rsidR="00686691" w:rsidRPr="00686691" w:rsidRDefault="00686691" w:rsidP="00686691">
      <w:pPr>
        <w:widowControl w:val="0"/>
        <w:spacing w:after="0" w:line="240" w:lineRule="auto"/>
        <w:jc w:val="both"/>
        <w:rPr>
          <w:rFonts w:ascii="Times New Roman" w:hAnsi="Times New Roman" w:cs="Times New Roman"/>
          <w:sz w:val="28"/>
          <w:lang w:val="en-US"/>
        </w:rPr>
      </w:pPr>
      <w:r w:rsidRPr="00686691">
        <w:rPr>
          <w:rFonts w:ascii="Times New Roman" w:hAnsi="Times New Roman" w:cs="Times New Roman"/>
          <w:sz w:val="28"/>
        </w:rPr>
        <w:t>Тәрбиеленушілер контингентінің қозғалысы.</w:t>
      </w:r>
    </w:p>
    <w:p w:rsidR="00686691" w:rsidRPr="00686691" w:rsidRDefault="00686691" w:rsidP="00686691">
      <w:pPr>
        <w:widowControl w:val="0"/>
        <w:spacing w:after="0" w:line="240" w:lineRule="auto"/>
        <w:jc w:val="both"/>
        <w:rPr>
          <w:rFonts w:ascii="Times New Roman" w:hAnsi="Times New Roman" w:cs="Times New Roman"/>
          <w:sz w:val="28"/>
          <w:lang w:val="en-US"/>
        </w:rPr>
      </w:pPr>
    </w:p>
    <w:tbl>
      <w:tblPr>
        <w:tblStyle w:val="a6"/>
        <w:tblW w:w="0" w:type="auto"/>
        <w:tblLook w:val="04A0" w:firstRow="1" w:lastRow="0" w:firstColumn="1" w:lastColumn="0" w:noHBand="0" w:noVBand="1"/>
      </w:tblPr>
      <w:tblGrid>
        <w:gridCol w:w="1773"/>
        <w:gridCol w:w="1970"/>
        <w:gridCol w:w="2049"/>
        <w:gridCol w:w="1801"/>
        <w:gridCol w:w="1978"/>
      </w:tblGrid>
      <w:tr w:rsidR="00686691" w:rsidRPr="00686691" w:rsidTr="00F2142A">
        <w:tc>
          <w:tcPr>
            <w:tcW w:w="10989" w:type="dxa"/>
            <w:gridSpan w:val="5"/>
          </w:tcPr>
          <w:p w:rsidR="00686691" w:rsidRPr="00686691" w:rsidRDefault="00686691" w:rsidP="00686691">
            <w:pPr>
              <w:widowControl w:val="0"/>
              <w:jc w:val="center"/>
              <w:rPr>
                <w:rFonts w:ascii="Times New Roman" w:hAnsi="Times New Roman" w:cs="Times New Roman"/>
                <w:sz w:val="28"/>
                <w:lang w:val="kk-KZ"/>
              </w:rPr>
            </w:pPr>
            <w:r w:rsidRPr="00686691">
              <w:rPr>
                <w:rFonts w:ascii="Times New Roman" w:hAnsi="Times New Roman" w:cs="Times New Roman"/>
                <w:sz w:val="28"/>
                <w:lang w:val="kk-KZ"/>
              </w:rPr>
              <w:t>Шағын орталық</w:t>
            </w:r>
          </w:p>
        </w:tc>
      </w:tr>
      <w:tr w:rsidR="00686691" w:rsidRPr="00686691" w:rsidTr="00F2142A">
        <w:tc>
          <w:tcPr>
            <w:tcW w:w="2197" w:type="dxa"/>
          </w:tcPr>
          <w:p w:rsidR="00686691" w:rsidRPr="00686691" w:rsidRDefault="00686691" w:rsidP="00686691">
            <w:pPr>
              <w:widowControl w:val="0"/>
              <w:jc w:val="both"/>
              <w:rPr>
                <w:rFonts w:ascii="Times New Roman" w:hAnsi="Times New Roman" w:cs="Times New Roman"/>
                <w:sz w:val="28"/>
                <w:lang w:val="kk-KZ"/>
              </w:rPr>
            </w:pPr>
            <w:r w:rsidRPr="00686691">
              <w:rPr>
                <w:rFonts w:ascii="Times New Roman" w:hAnsi="Times New Roman" w:cs="Times New Roman"/>
                <w:sz w:val="28"/>
                <w:lang w:val="kk-KZ"/>
              </w:rPr>
              <w:t>Оқу жылы</w:t>
            </w:r>
          </w:p>
        </w:tc>
        <w:tc>
          <w:tcPr>
            <w:tcW w:w="2198" w:type="dxa"/>
          </w:tcPr>
          <w:p w:rsidR="00686691" w:rsidRPr="00686691" w:rsidRDefault="00686691" w:rsidP="00686691">
            <w:pPr>
              <w:widowControl w:val="0"/>
              <w:rPr>
                <w:rFonts w:ascii="Times New Roman" w:hAnsi="Times New Roman" w:cs="Times New Roman"/>
                <w:sz w:val="28"/>
                <w:lang w:val="kk-KZ"/>
              </w:rPr>
            </w:pPr>
            <w:r w:rsidRPr="00686691">
              <w:rPr>
                <w:rFonts w:ascii="Times New Roman" w:hAnsi="Times New Roman" w:cs="Times New Roman"/>
                <w:sz w:val="28"/>
                <w:lang w:val="kk-KZ"/>
              </w:rPr>
              <w:t>Оқу жылы басындағы бала саны</w:t>
            </w:r>
          </w:p>
        </w:tc>
        <w:tc>
          <w:tcPr>
            <w:tcW w:w="2198" w:type="dxa"/>
          </w:tcPr>
          <w:p w:rsidR="00686691" w:rsidRPr="00686691" w:rsidRDefault="00686691" w:rsidP="00686691">
            <w:pPr>
              <w:widowControl w:val="0"/>
              <w:rPr>
                <w:rFonts w:ascii="Times New Roman" w:hAnsi="Times New Roman" w:cs="Times New Roman"/>
                <w:sz w:val="28"/>
                <w:lang w:val="kk-KZ"/>
              </w:rPr>
            </w:pPr>
            <w:r w:rsidRPr="00686691">
              <w:rPr>
                <w:rFonts w:ascii="Times New Roman" w:hAnsi="Times New Roman" w:cs="Times New Roman"/>
                <w:sz w:val="28"/>
                <w:lang w:val="kk-KZ"/>
              </w:rPr>
              <w:t>Жыл бойы қабылданған</w:t>
            </w:r>
          </w:p>
        </w:tc>
        <w:tc>
          <w:tcPr>
            <w:tcW w:w="2198" w:type="dxa"/>
          </w:tcPr>
          <w:p w:rsidR="00686691" w:rsidRPr="00686691" w:rsidRDefault="00686691" w:rsidP="00686691">
            <w:pPr>
              <w:widowControl w:val="0"/>
              <w:rPr>
                <w:rFonts w:ascii="Times New Roman" w:hAnsi="Times New Roman" w:cs="Times New Roman"/>
                <w:sz w:val="28"/>
                <w:lang w:val="kk-KZ"/>
              </w:rPr>
            </w:pPr>
            <w:r w:rsidRPr="00686691">
              <w:rPr>
                <w:rFonts w:ascii="Times New Roman" w:hAnsi="Times New Roman" w:cs="Times New Roman"/>
                <w:sz w:val="28"/>
                <w:lang w:val="kk-KZ"/>
              </w:rPr>
              <w:t>Жыл бойы кеткен</w:t>
            </w:r>
          </w:p>
        </w:tc>
        <w:tc>
          <w:tcPr>
            <w:tcW w:w="2198" w:type="dxa"/>
          </w:tcPr>
          <w:p w:rsidR="00686691" w:rsidRPr="00686691" w:rsidRDefault="00686691" w:rsidP="00686691">
            <w:pPr>
              <w:widowControl w:val="0"/>
              <w:rPr>
                <w:rFonts w:ascii="Times New Roman" w:hAnsi="Times New Roman" w:cs="Times New Roman"/>
                <w:sz w:val="28"/>
                <w:lang w:val="kk-KZ"/>
              </w:rPr>
            </w:pPr>
            <w:r w:rsidRPr="00686691">
              <w:rPr>
                <w:rFonts w:ascii="Times New Roman" w:hAnsi="Times New Roman" w:cs="Times New Roman"/>
                <w:sz w:val="28"/>
                <w:lang w:val="kk-KZ"/>
              </w:rPr>
              <w:t>Оқу жылы соңындағы бала саны</w:t>
            </w:r>
          </w:p>
        </w:tc>
      </w:tr>
      <w:tr w:rsidR="00686691" w:rsidRPr="00686691" w:rsidTr="00F2142A">
        <w:tc>
          <w:tcPr>
            <w:tcW w:w="2197" w:type="dxa"/>
          </w:tcPr>
          <w:p w:rsidR="00686691" w:rsidRPr="00686691" w:rsidRDefault="00686691" w:rsidP="00686691">
            <w:pPr>
              <w:widowControl w:val="0"/>
              <w:jc w:val="both"/>
              <w:rPr>
                <w:rFonts w:ascii="Times New Roman" w:hAnsi="Times New Roman" w:cs="Times New Roman"/>
                <w:sz w:val="28"/>
                <w:lang w:val="kk-KZ"/>
              </w:rPr>
            </w:pPr>
            <w:r w:rsidRPr="00686691">
              <w:rPr>
                <w:rFonts w:ascii="Times New Roman" w:hAnsi="Times New Roman" w:cs="Times New Roman"/>
                <w:sz w:val="28"/>
                <w:lang w:val="kk-KZ"/>
              </w:rPr>
              <w:t>2023-2024</w:t>
            </w:r>
          </w:p>
        </w:tc>
        <w:tc>
          <w:tcPr>
            <w:tcW w:w="2198" w:type="dxa"/>
          </w:tcPr>
          <w:p w:rsidR="00686691" w:rsidRPr="00686691" w:rsidRDefault="00686691" w:rsidP="00686691">
            <w:pPr>
              <w:widowControl w:val="0"/>
              <w:jc w:val="both"/>
              <w:rPr>
                <w:rFonts w:ascii="Times New Roman" w:hAnsi="Times New Roman" w:cs="Times New Roman"/>
                <w:sz w:val="28"/>
                <w:lang w:val="kk-KZ"/>
              </w:rPr>
            </w:pPr>
            <w:r w:rsidRPr="00686691">
              <w:rPr>
                <w:rFonts w:ascii="Times New Roman" w:hAnsi="Times New Roman" w:cs="Times New Roman"/>
                <w:sz w:val="28"/>
                <w:lang w:val="kk-KZ"/>
              </w:rPr>
              <w:t>10</w:t>
            </w:r>
          </w:p>
        </w:tc>
        <w:tc>
          <w:tcPr>
            <w:tcW w:w="2198" w:type="dxa"/>
          </w:tcPr>
          <w:p w:rsidR="00686691" w:rsidRPr="00686691" w:rsidRDefault="00686691" w:rsidP="00686691">
            <w:pPr>
              <w:widowControl w:val="0"/>
              <w:jc w:val="both"/>
              <w:rPr>
                <w:rFonts w:ascii="Times New Roman" w:hAnsi="Times New Roman" w:cs="Times New Roman"/>
                <w:sz w:val="28"/>
                <w:lang w:val="kk-KZ"/>
              </w:rPr>
            </w:pPr>
            <w:r w:rsidRPr="00686691">
              <w:rPr>
                <w:rFonts w:ascii="Times New Roman" w:hAnsi="Times New Roman" w:cs="Times New Roman"/>
                <w:sz w:val="28"/>
                <w:lang w:val="kk-KZ"/>
              </w:rPr>
              <w:t>0</w:t>
            </w:r>
          </w:p>
        </w:tc>
        <w:tc>
          <w:tcPr>
            <w:tcW w:w="2198" w:type="dxa"/>
          </w:tcPr>
          <w:p w:rsidR="00686691" w:rsidRPr="00686691" w:rsidRDefault="00686691" w:rsidP="00686691">
            <w:pPr>
              <w:widowControl w:val="0"/>
              <w:rPr>
                <w:rFonts w:ascii="Times New Roman" w:hAnsi="Times New Roman" w:cs="Times New Roman"/>
                <w:sz w:val="28"/>
                <w:lang w:val="kk-KZ"/>
              </w:rPr>
            </w:pPr>
            <w:r w:rsidRPr="00686691">
              <w:rPr>
                <w:rFonts w:ascii="Times New Roman" w:hAnsi="Times New Roman" w:cs="Times New Roman"/>
                <w:sz w:val="28"/>
                <w:lang w:val="kk-KZ"/>
              </w:rPr>
              <w:t>0</w:t>
            </w:r>
          </w:p>
        </w:tc>
        <w:tc>
          <w:tcPr>
            <w:tcW w:w="2198" w:type="dxa"/>
          </w:tcPr>
          <w:p w:rsidR="00686691" w:rsidRPr="00686691" w:rsidRDefault="00686691" w:rsidP="00686691">
            <w:pPr>
              <w:widowControl w:val="0"/>
              <w:rPr>
                <w:rFonts w:ascii="Times New Roman" w:hAnsi="Times New Roman" w:cs="Times New Roman"/>
                <w:sz w:val="28"/>
                <w:lang w:val="kk-KZ"/>
              </w:rPr>
            </w:pPr>
            <w:r w:rsidRPr="00686691">
              <w:rPr>
                <w:rFonts w:ascii="Times New Roman" w:hAnsi="Times New Roman" w:cs="Times New Roman"/>
                <w:sz w:val="28"/>
                <w:lang w:val="kk-KZ"/>
              </w:rPr>
              <w:t>10</w:t>
            </w:r>
          </w:p>
        </w:tc>
      </w:tr>
    </w:tbl>
    <w:p w:rsidR="00686691" w:rsidRPr="00686691" w:rsidRDefault="00686691" w:rsidP="00686691">
      <w:pPr>
        <w:shd w:val="clear" w:color="auto" w:fill="FFFFFF"/>
        <w:spacing w:after="0" w:line="240" w:lineRule="auto"/>
        <w:rPr>
          <w:rFonts w:ascii="Times New Roman" w:eastAsia="Times New Roman" w:hAnsi="Times New Roman" w:cs="Times New Roman"/>
          <w:color w:val="1A1A1A"/>
          <w:sz w:val="28"/>
          <w:szCs w:val="28"/>
          <w:lang w:val="kk-KZ" w:eastAsia="ru-RU"/>
        </w:rPr>
      </w:pPr>
    </w:p>
    <w:p w:rsidR="00686691" w:rsidRPr="00686691" w:rsidRDefault="00686691" w:rsidP="00686691">
      <w:pPr>
        <w:shd w:val="clear" w:color="auto" w:fill="FFFFFF"/>
        <w:spacing w:after="0" w:line="240" w:lineRule="auto"/>
        <w:rPr>
          <w:rFonts w:ascii="Times New Roman" w:eastAsia="Times New Roman" w:hAnsi="Times New Roman" w:cs="Times New Roman"/>
          <w:color w:val="1A1A1A"/>
          <w:sz w:val="28"/>
          <w:szCs w:val="28"/>
          <w:lang w:val="kk-KZ" w:eastAsia="ru-RU"/>
        </w:rPr>
      </w:pPr>
      <w:r w:rsidRPr="00686691">
        <w:rPr>
          <w:rFonts w:ascii="Times New Roman" w:eastAsia="Times New Roman" w:hAnsi="Times New Roman" w:cs="Times New Roman"/>
          <w:color w:val="1A1A1A"/>
          <w:sz w:val="28"/>
          <w:szCs w:val="28"/>
          <w:lang w:val="kk-KZ" w:eastAsia="ru-RU"/>
        </w:rPr>
        <w:t xml:space="preserve">  Мектеп 5 күндік жұмыс тәртібімен екі кезеңде жұмыс жасайды. Мектептің оқыту тілі</w:t>
      </w:r>
    </w:p>
    <w:p w:rsidR="00686691" w:rsidRPr="00686691" w:rsidRDefault="00686691" w:rsidP="00686691">
      <w:pPr>
        <w:shd w:val="clear" w:color="auto" w:fill="FFFFFF"/>
        <w:spacing w:after="0" w:line="240" w:lineRule="auto"/>
        <w:rPr>
          <w:rFonts w:ascii="Times New Roman" w:eastAsia="Times New Roman" w:hAnsi="Times New Roman" w:cs="Times New Roman"/>
          <w:color w:val="1A1A1A"/>
          <w:sz w:val="36"/>
          <w:szCs w:val="28"/>
          <w:lang w:val="kk-KZ" w:eastAsia="ru-RU"/>
        </w:rPr>
      </w:pPr>
      <w:r w:rsidRPr="00686691">
        <w:rPr>
          <w:rFonts w:ascii="Times New Roman" w:eastAsia="Times New Roman" w:hAnsi="Times New Roman" w:cs="Times New Roman"/>
          <w:color w:val="1A1A1A"/>
          <w:sz w:val="28"/>
          <w:szCs w:val="28"/>
          <w:lang w:val="kk-KZ" w:eastAsia="ru-RU"/>
        </w:rPr>
        <w:t xml:space="preserve">қазақша, барлығы 2 класс, 2 комплекті (1-4 қазақ кластары) және 10 білім алушы ,1-ауысымда оқиды. </w:t>
      </w:r>
      <w:r w:rsidRPr="00686691">
        <w:rPr>
          <w:rFonts w:ascii="Times New Roman" w:hAnsi="Times New Roman" w:cs="Times New Roman"/>
          <w:color w:val="1A1A1A"/>
          <w:sz w:val="28"/>
          <w:szCs w:val="23"/>
          <w:shd w:val="clear" w:color="auto" w:fill="FFFFFF"/>
          <w:lang w:val="kk-KZ"/>
        </w:rPr>
        <w:t>Мектеп бойынша кластардың орташа толымдылығы – 5 бала.</w:t>
      </w:r>
    </w:p>
    <w:p w:rsidR="00686691" w:rsidRPr="00686691" w:rsidRDefault="00686691" w:rsidP="00686691">
      <w:pPr>
        <w:widowControl w:val="0"/>
        <w:spacing w:after="0" w:line="240" w:lineRule="auto"/>
        <w:jc w:val="both"/>
        <w:rPr>
          <w:rFonts w:ascii="Times New Roman" w:eastAsia="Courier New" w:hAnsi="Times New Roman" w:cs="Times New Roman"/>
          <w:b/>
          <w:color w:val="000000"/>
          <w:sz w:val="28"/>
          <w:szCs w:val="28"/>
          <w:lang w:val="kk-KZ" w:eastAsia="kk-KZ" w:bidi="kk-KZ"/>
        </w:rPr>
      </w:pPr>
    </w:p>
    <w:tbl>
      <w:tblPr>
        <w:tblW w:w="8565" w:type="dxa"/>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65"/>
        <w:gridCol w:w="952"/>
        <w:gridCol w:w="984"/>
        <w:gridCol w:w="1265"/>
        <w:gridCol w:w="970"/>
        <w:gridCol w:w="670"/>
        <w:gridCol w:w="1247"/>
      </w:tblGrid>
      <w:tr w:rsidR="00686691" w:rsidRPr="00686691" w:rsidTr="00F2142A">
        <w:tc>
          <w:tcPr>
            <w:tcW w:w="1336" w:type="dxa"/>
            <w:vMerge w:val="restart"/>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Оқу жылы басында оқушы саны</w:t>
            </w:r>
          </w:p>
        </w:tc>
        <w:tc>
          <w:tcPr>
            <w:tcW w:w="1265" w:type="dxa"/>
            <w:vMerge w:val="restart"/>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КЕТКЕН оқушылар саны</w:t>
            </w:r>
          </w:p>
        </w:tc>
        <w:tc>
          <w:tcPr>
            <w:tcW w:w="1640" w:type="dxa"/>
            <w:gridSpan w:val="2"/>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 xml:space="preserve">Оның ішінде </w:t>
            </w:r>
          </w:p>
        </w:tc>
        <w:tc>
          <w:tcPr>
            <w:tcW w:w="1265" w:type="dxa"/>
            <w:vMerge w:val="restart"/>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КЕЛГЕН оқушылар саны</w:t>
            </w:r>
          </w:p>
        </w:tc>
        <w:tc>
          <w:tcPr>
            <w:tcW w:w="1640" w:type="dxa"/>
            <w:gridSpan w:val="2"/>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Оның ішінде</w:t>
            </w:r>
          </w:p>
        </w:tc>
        <w:tc>
          <w:tcPr>
            <w:tcW w:w="1419" w:type="dxa"/>
            <w:vMerge w:val="restart"/>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Оқу жылы аяғында оқушы саны</w:t>
            </w:r>
          </w:p>
        </w:tc>
      </w:tr>
      <w:tr w:rsidR="00686691" w:rsidRPr="00686691" w:rsidTr="00F2142A">
        <w:trPr>
          <w:trHeight w:val="1261"/>
        </w:trPr>
        <w:tc>
          <w:tcPr>
            <w:tcW w:w="1336" w:type="dxa"/>
            <w:vMerge/>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p>
        </w:tc>
        <w:tc>
          <w:tcPr>
            <w:tcW w:w="1265" w:type="dxa"/>
            <w:vMerge/>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p>
        </w:tc>
        <w:tc>
          <w:tcPr>
            <w:tcW w:w="970"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 xml:space="preserve">Басқа мектеп </w:t>
            </w:r>
          </w:p>
        </w:tc>
        <w:tc>
          <w:tcPr>
            <w:tcW w:w="670"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Қайтыс болған</w:t>
            </w:r>
          </w:p>
        </w:tc>
        <w:tc>
          <w:tcPr>
            <w:tcW w:w="1265" w:type="dxa"/>
            <w:vMerge/>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p>
        </w:tc>
        <w:tc>
          <w:tcPr>
            <w:tcW w:w="970"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 xml:space="preserve">ҚР аймағы </w:t>
            </w:r>
          </w:p>
        </w:tc>
        <w:tc>
          <w:tcPr>
            <w:tcW w:w="670"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Шет ел</w:t>
            </w:r>
          </w:p>
        </w:tc>
        <w:tc>
          <w:tcPr>
            <w:tcW w:w="1419" w:type="dxa"/>
            <w:vMerge/>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p>
        </w:tc>
      </w:tr>
      <w:tr w:rsidR="00686691" w:rsidRPr="00686691" w:rsidTr="00F2142A">
        <w:tc>
          <w:tcPr>
            <w:tcW w:w="1336"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10</w:t>
            </w:r>
          </w:p>
        </w:tc>
        <w:tc>
          <w:tcPr>
            <w:tcW w:w="1265" w:type="dxa"/>
            <w:shd w:val="clear" w:color="auto" w:fill="auto"/>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0</w:t>
            </w:r>
          </w:p>
        </w:tc>
        <w:tc>
          <w:tcPr>
            <w:tcW w:w="970"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0</w:t>
            </w:r>
          </w:p>
        </w:tc>
        <w:tc>
          <w:tcPr>
            <w:tcW w:w="670"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0</w:t>
            </w:r>
          </w:p>
        </w:tc>
        <w:tc>
          <w:tcPr>
            <w:tcW w:w="1265"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0</w:t>
            </w:r>
          </w:p>
        </w:tc>
        <w:tc>
          <w:tcPr>
            <w:tcW w:w="970"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0</w:t>
            </w:r>
          </w:p>
        </w:tc>
        <w:tc>
          <w:tcPr>
            <w:tcW w:w="670"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0</w:t>
            </w:r>
          </w:p>
        </w:tc>
        <w:tc>
          <w:tcPr>
            <w:tcW w:w="1419"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8"/>
                <w:lang w:val="kk-KZ" w:eastAsia="kk-KZ" w:bidi="kk-KZ"/>
              </w:rPr>
            </w:pPr>
            <w:r w:rsidRPr="00686691">
              <w:rPr>
                <w:rFonts w:ascii="Times New Roman" w:eastAsia="Courier New" w:hAnsi="Times New Roman" w:cs="Times New Roman"/>
                <w:color w:val="000000"/>
                <w:sz w:val="24"/>
                <w:szCs w:val="28"/>
                <w:lang w:val="kk-KZ" w:eastAsia="kk-KZ" w:bidi="kk-KZ"/>
              </w:rPr>
              <w:t>10</w:t>
            </w:r>
          </w:p>
        </w:tc>
      </w:tr>
    </w:tbl>
    <w:p w:rsidR="00686691" w:rsidRPr="00686691" w:rsidRDefault="00686691" w:rsidP="00686691">
      <w:pPr>
        <w:widowControl w:val="0"/>
        <w:numPr>
          <w:ilvl w:val="0"/>
          <w:numId w:val="4"/>
        </w:numPr>
        <w:spacing w:after="0" w:line="240" w:lineRule="auto"/>
        <w:contextualSpacing/>
        <w:rPr>
          <w:rFonts w:ascii="Times New Roman" w:hAnsi="Times New Roman" w:cs="Times New Roman"/>
          <w:sz w:val="28"/>
          <w:szCs w:val="28"/>
          <w:lang w:val="kk-KZ"/>
        </w:rPr>
      </w:pPr>
      <w:r w:rsidRPr="00686691">
        <w:rPr>
          <w:rFonts w:ascii="Times New Roman" w:hAnsi="Times New Roman" w:cs="Times New Roman"/>
          <w:sz w:val="28"/>
          <w:szCs w:val="28"/>
          <w:lang w:val="kk-KZ"/>
        </w:rPr>
        <w:t>4 сынып білім алушылар арасында  қозғалыс жоқ.</w:t>
      </w:r>
    </w:p>
    <w:p w:rsidR="00686691" w:rsidRPr="00686691" w:rsidRDefault="00686691" w:rsidP="00686691">
      <w:pPr>
        <w:widowControl w:val="0"/>
        <w:spacing w:after="0" w:line="240" w:lineRule="auto"/>
        <w:rPr>
          <w:rFonts w:ascii="Times New Roman" w:eastAsia="Courier New" w:hAnsi="Times New Roman" w:cs="Times New Roman"/>
          <w:color w:val="000000"/>
          <w:spacing w:val="2"/>
          <w:sz w:val="28"/>
          <w:szCs w:val="28"/>
          <w:shd w:val="clear" w:color="auto" w:fill="FFFFFF"/>
          <w:lang w:val="kk-KZ" w:eastAsia="kk-KZ" w:bidi="kk-KZ"/>
        </w:rPr>
      </w:pPr>
      <w:r w:rsidRPr="00686691">
        <w:rPr>
          <w:rFonts w:ascii="Times New Roman" w:eastAsia="Courier New" w:hAnsi="Times New Roman" w:cs="Times New Roman"/>
          <w:color w:val="000000"/>
          <w:spacing w:val="2"/>
          <w:sz w:val="28"/>
          <w:szCs w:val="28"/>
          <w:shd w:val="clear" w:color="auto" w:fill="FFFFFF"/>
          <w:lang w:val="kk-KZ" w:eastAsia="kk-KZ" w:bidi="kk-KZ"/>
        </w:rPr>
        <w:t xml:space="preserve">Мектепке қабылдау және басқа мектепке ауыстыру тәртібі Қазақстан Республикасы Білім және ғылым министрінің 2018 жылғы 12 қазандағы </w:t>
      </w:r>
      <w:r w:rsidRPr="00686691">
        <w:rPr>
          <w:rFonts w:ascii="Times New Roman" w:eastAsia="Courier New" w:hAnsi="Times New Roman" w:cs="Times New Roman"/>
          <w:color w:val="000000"/>
          <w:spacing w:val="2"/>
          <w:sz w:val="28"/>
          <w:szCs w:val="28"/>
          <w:shd w:val="clear" w:color="auto" w:fill="FFFFFF"/>
          <w:lang w:val="kk-KZ" w:eastAsia="kk-KZ" w:bidi="kk-KZ"/>
        </w:rPr>
        <w:lastRenderedPageBreak/>
        <w:t>№564 </w:t>
      </w:r>
      <w:hyperlink r:id="rId7" w:anchor="z1" w:history="1">
        <w:r w:rsidRPr="00686691">
          <w:rPr>
            <w:rFonts w:ascii="Times New Roman" w:eastAsia="Courier New" w:hAnsi="Times New Roman" w:cs="Times New Roman"/>
            <w:color w:val="0000FF"/>
            <w:spacing w:val="2"/>
            <w:sz w:val="28"/>
            <w:szCs w:val="28"/>
            <w:u w:val="single"/>
            <w:shd w:val="clear" w:color="auto" w:fill="FFFFFF"/>
            <w:lang w:val="kk-KZ" w:eastAsia="kk-KZ" w:bidi="kk-KZ"/>
          </w:rPr>
          <w:t>бұйрығымен</w:t>
        </w:r>
      </w:hyperlink>
      <w:r w:rsidRPr="00686691">
        <w:rPr>
          <w:rFonts w:ascii="Times New Roman" w:eastAsia="Courier New" w:hAnsi="Times New Roman" w:cs="Times New Roman"/>
          <w:color w:val="000000"/>
          <w:spacing w:val="2"/>
          <w:sz w:val="28"/>
          <w:szCs w:val="28"/>
          <w:shd w:val="clear" w:color="auto" w:fill="FFFFFF"/>
          <w:lang w:val="kk-KZ" w:eastAsia="kk-KZ" w:bidi="kk-KZ"/>
        </w:rPr>
        <w:t xml:space="preserve">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қағидаларына» сәйкес жүзеге асырылады. </w:t>
      </w:r>
      <w:r w:rsidRPr="00686691">
        <w:rPr>
          <w:rFonts w:ascii="Times New Roman" w:eastAsia="Courier New" w:hAnsi="Times New Roman" w:cs="Times New Roman"/>
          <w:color w:val="000000"/>
          <w:spacing w:val="2"/>
          <w:sz w:val="28"/>
          <w:szCs w:val="28"/>
          <w:lang w:val="kk-KZ" w:eastAsia="kk-KZ" w:bidi="kk-KZ"/>
        </w:rPr>
        <w:t>Оқушылардың қатарына қабылдау  мектеп директорының бұйрығы негізінде жүргізіледі. Оқушыларды қабылдау кезінде Қазақстан Республикасы Білім және ғылым министрінің 2016 жылғы 28 қаңтардығы №93 </w:t>
      </w:r>
      <w:hyperlink r:id="rId8" w:anchor="z1" w:history="1">
        <w:r w:rsidRPr="00686691">
          <w:rPr>
            <w:rFonts w:ascii="Times New Roman" w:eastAsia="Courier New" w:hAnsi="Times New Roman" w:cs="Times New Roman"/>
            <w:color w:val="0000FF"/>
            <w:spacing w:val="2"/>
            <w:sz w:val="28"/>
            <w:szCs w:val="28"/>
            <w:u w:val="single"/>
            <w:lang w:val="kk-KZ" w:eastAsia="kk-KZ" w:bidi="kk-KZ"/>
          </w:rPr>
          <w:t>бұйрығымен</w:t>
        </w:r>
      </w:hyperlink>
      <w:r w:rsidRPr="00686691">
        <w:rPr>
          <w:rFonts w:ascii="Times New Roman" w:eastAsia="Courier New" w:hAnsi="Times New Roman" w:cs="Times New Roman"/>
          <w:color w:val="000000"/>
          <w:spacing w:val="2"/>
          <w:sz w:val="28"/>
          <w:szCs w:val="28"/>
          <w:lang w:val="kk-KZ" w:eastAsia="kk-KZ" w:bidi="kk-KZ"/>
        </w:rPr>
        <w:t xml:space="preserve"> бекітілген «Білім беру қызметтерін көрсетудің үлгілік шартына» сәйкес білім беру қызметтерін көрсету үшін балалардың немесе олардың ата-аналарымен немесе өзге де заңды өкілдерімен шарт жасалады. </w:t>
      </w:r>
      <w:r w:rsidRPr="00686691">
        <w:rPr>
          <w:rFonts w:ascii="Times New Roman" w:eastAsia="Courier New" w:hAnsi="Times New Roman" w:cs="Times New Roman"/>
          <w:color w:val="000000"/>
          <w:spacing w:val="2"/>
          <w:sz w:val="28"/>
          <w:szCs w:val="28"/>
          <w:shd w:val="clear" w:color="auto" w:fill="FFFFFF"/>
          <w:lang w:val="kk-KZ" w:eastAsia="kk-KZ" w:bidi="kk-KZ"/>
        </w:rPr>
        <w:t>1-сыныпқа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электронды портал арқылы жүзеге асырылады. 1-сыныпқа қабылдау туралы бұйрық ағымдағы жылғы 25 тамыздан кейін шығарылады.</w:t>
      </w:r>
      <w:r w:rsidRPr="00686691">
        <w:rPr>
          <w:rFonts w:ascii="Times New Roman" w:eastAsia="Courier New" w:hAnsi="Times New Roman" w:cs="Times New Roman"/>
          <w:color w:val="000000"/>
          <w:spacing w:val="2"/>
          <w:sz w:val="28"/>
          <w:szCs w:val="28"/>
          <w:lang w:val="kk-KZ" w:eastAsia="kk-KZ" w:bidi="kk-KZ"/>
        </w:rPr>
        <w:t xml:space="preserve"> </w:t>
      </w:r>
      <w:r w:rsidRPr="00686691">
        <w:rPr>
          <w:rFonts w:ascii="Times New Roman" w:eastAsia="Courier New" w:hAnsi="Times New Roman" w:cs="Times New Roman"/>
          <w:color w:val="000000"/>
          <w:spacing w:val="2"/>
          <w:sz w:val="28"/>
          <w:szCs w:val="28"/>
          <w:shd w:val="clear" w:color="auto" w:fill="FFFFFF"/>
          <w:lang w:val="kk-KZ" w:eastAsia="kk-KZ" w:bidi="kk-KZ"/>
        </w:rPr>
        <w:t>Үлгілік қағиданың 2-қосымшасына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каникул кезеңінде eaktobe.kz порталы арқылы жүзеге асырылады.</w:t>
      </w:r>
    </w:p>
    <w:p w:rsidR="00686691" w:rsidRPr="00686691" w:rsidRDefault="00686691" w:rsidP="00686691">
      <w:pPr>
        <w:widowControl w:val="0"/>
        <w:numPr>
          <w:ilvl w:val="0"/>
          <w:numId w:val="1"/>
        </w:numPr>
        <w:spacing w:after="0" w:line="240" w:lineRule="auto"/>
        <w:jc w:val="both"/>
        <w:rPr>
          <w:rFonts w:ascii="Times New Roman" w:eastAsia="Courier New" w:hAnsi="Times New Roman" w:cs="Times New Roman"/>
          <w:b/>
          <w:color w:val="000000"/>
          <w:sz w:val="28"/>
          <w:szCs w:val="28"/>
          <w:lang w:val="kk-KZ" w:eastAsia="kk-KZ" w:bidi="kk-KZ"/>
        </w:rPr>
      </w:pPr>
      <w:r w:rsidRPr="00686691">
        <w:rPr>
          <w:rFonts w:ascii="Times New Roman" w:eastAsia="Courier New" w:hAnsi="Times New Roman" w:cs="Times New Roman"/>
          <w:b/>
          <w:color w:val="000000"/>
          <w:sz w:val="28"/>
          <w:szCs w:val="28"/>
          <w:lang w:val="kk-KZ" w:eastAsia="kk-KZ" w:bidi="kk-KZ"/>
        </w:rPr>
        <w:t>Оқу-әдістемелік жұмыс.</w:t>
      </w:r>
    </w:p>
    <w:p w:rsidR="00686691" w:rsidRPr="00686691" w:rsidRDefault="00686691" w:rsidP="00686691">
      <w:pPr>
        <w:widowControl w:val="0"/>
        <w:spacing w:after="0" w:line="240" w:lineRule="auto"/>
        <w:jc w:val="both"/>
        <w:rPr>
          <w:rFonts w:ascii="Times New Roman" w:eastAsia="Courier New" w:hAnsi="Times New Roman" w:cs="Times New Roman"/>
          <w:b/>
          <w:color w:val="000000"/>
          <w:sz w:val="28"/>
          <w:szCs w:val="28"/>
          <w:lang w:val="kk-KZ" w:eastAsia="kk-KZ" w:bidi="kk-KZ"/>
        </w:rPr>
      </w:pPr>
      <w:r w:rsidRPr="00686691">
        <w:rPr>
          <w:rFonts w:ascii="Times New Roman" w:eastAsia="Courier New" w:hAnsi="Times New Roman" w:cs="Times New Roman"/>
          <w:b/>
          <w:color w:val="000000"/>
          <w:sz w:val="28"/>
          <w:szCs w:val="28"/>
          <w:lang w:val="kk-KZ" w:eastAsia="kk-KZ" w:bidi="kk-KZ"/>
        </w:rPr>
        <w:t>Білім беру ұйымының басшысы бекіткен оқу жұмыс жоспарының, сабақ кестелерінің, бастауыш, негізгі орта және жалпы орта білім берудің мемлекеттік жалпыға міндетті стандарттарының және бастауыш, негізгі орта және жалпы орта білім берудің үлгілік оқу жоспарларының болуы және оларға сәйкестігі.</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Бағаланатын кезеңге мектеп директоры бекіткен оқу жұмыс жоспарлары, сабақ кестелері тексеріліп, бастауыш, негізгі орта және жалпы орта білім берудің мемлекеттік жалпыға міндетті стандарттарының және бастауыш, негізгі орта және жалпы орта білім берудің үлгілік оқу жоспарларына сәйкес құрылғандығы анықталды.</w:t>
      </w:r>
    </w:p>
    <w:p w:rsidR="00686691" w:rsidRPr="00686691" w:rsidRDefault="00686691" w:rsidP="00686691">
      <w:pPr>
        <w:widowControl w:val="0"/>
        <w:spacing w:after="0" w:line="240" w:lineRule="auto"/>
        <w:jc w:val="both"/>
        <w:rPr>
          <w:rFonts w:ascii="Times New Roman" w:hAnsi="Times New Roman" w:cs="Times New Roman"/>
          <w:sz w:val="28"/>
          <w:lang w:val="kk-KZ"/>
        </w:rPr>
      </w:pPr>
      <w:r w:rsidRPr="00686691">
        <w:rPr>
          <w:rFonts w:ascii="Times New Roman" w:hAnsi="Times New Roman" w:cs="Times New Roman"/>
          <w:sz w:val="28"/>
          <w:lang w:val="kk-KZ"/>
        </w:rPr>
        <w:t>2023-2024 оқу жылдарына арналған жұмыстық оқу жоспарлары ҚР Оқу-ағарту министрінің 2022 жылғы 3 тамыздағы №348 бұйрығымен бекітілген білім берудің барлық деңгейінің мемлекеттік жалпыға міндетті білім беру стандартының 1-қосымшасы «Мектепке дейінгі тәрбие мен оқытудың мемлекеттік жалпыға міндетті стандарты» және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№557 бұйрығына өзгерістер енгізу туралы Қазақстан Республикасы Оқу-ағарту министрінің 2022 жылғы 9 қыркүйегінде №394 бұйрығының шағын орталығының білім беру қызметі 1,2-қосымшасы негізінде жасалған.</w:t>
      </w:r>
    </w:p>
    <w:p w:rsidR="00686691" w:rsidRPr="00686691" w:rsidRDefault="00686691" w:rsidP="00686691">
      <w:pPr>
        <w:widowControl w:val="0"/>
        <w:spacing w:after="0" w:line="240" w:lineRule="auto"/>
        <w:rPr>
          <w:rFonts w:ascii="Times New Roman" w:eastAsia="Courier New" w:hAnsi="Times New Roman" w:cs="Times New Roman"/>
          <w:color w:val="000000"/>
          <w:sz w:val="44"/>
          <w:szCs w:val="28"/>
          <w:lang w:val="kk-KZ" w:eastAsia="kk-KZ" w:bidi="kk-KZ"/>
        </w:rPr>
      </w:pPr>
      <w:r w:rsidRPr="00686691">
        <w:rPr>
          <w:rFonts w:ascii="Times New Roman" w:hAnsi="Times New Roman" w:cs="Times New Roman"/>
          <w:sz w:val="28"/>
          <w:lang w:val="kk-KZ"/>
        </w:rPr>
        <w:t xml:space="preserve">Тәрбиелеу-білім беру қызметі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№499 бұйрығымен бекітілген және осы бұйрыққа енгізілген өзгерістер ҚР Оқуағарту министрінің 2022 жылғы 14 қазандағы №422 бұйрығының 1- </w:t>
      </w:r>
      <w:r w:rsidRPr="00686691">
        <w:rPr>
          <w:rFonts w:ascii="Times New Roman" w:hAnsi="Times New Roman" w:cs="Times New Roman"/>
          <w:sz w:val="28"/>
          <w:lang w:val="kk-KZ"/>
        </w:rPr>
        <w:lastRenderedPageBreak/>
        <w:t>қосымшасының 2,3,4- тараулары басшылыққа алынып «Мектепке дейінгі тәрбие мен оқытудың үлгілік оқу бағдарламасына» сәйкес жүзеге асырылған.</w:t>
      </w:r>
    </w:p>
    <w:p w:rsidR="00686691" w:rsidRPr="00686691" w:rsidRDefault="00686691" w:rsidP="00686691">
      <w:pPr>
        <w:widowControl w:val="0"/>
        <w:spacing w:after="0" w:line="240" w:lineRule="auto"/>
        <w:ind w:right="-2"/>
        <w:jc w:val="both"/>
        <w:rPr>
          <w:rFonts w:ascii="Times New Roman" w:eastAsia="Courier New" w:hAnsi="Times New Roman" w:cs="Times New Roman"/>
          <w:color w:val="000000"/>
          <w:sz w:val="28"/>
          <w:szCs w:val="24"/>
          <w:lang w:val="kk-KZ" w:eastAsia="kk-KZ" w:bidi="kk-KZ"/>
        </w:rPr>
      </w:pPr>
      <w:r w:rsidRPr="00686691">
        <w:rPr>
          <w:rFonts w:ascii="Times New Roman" w:eastAsia="Courier New" w:hAnsi="Times New Roman" w:cs="Times New Roman"/>
          <w:color w:val="000000"/>
          <w:sz w:val="28"/>
          <w:szCs w:val="28"/>
          <w:lang w:val="kk-KZ" w:eastAsia="kk-KZ" w:bidi="kk-KZ"/>
        </w:rPr>
        <w:t xml:space="preserve">   </w:t>
      </w:r>
      <w:r w:rsidRPr="00686691">
        <w:rPr>
          <w:rFonts w:ascii="Times New Roman" w:eastAsia="Courier New" w:hAnsi="Times New Roman" w:cs="Times New Roman"/>
          <w:b/>
          <w:color w:val="000000"/>
          <w:sz w:val="28"/>
          <w:szCs w:val="24"/>
          <w:lang w:val="kk-KZ" w:eastAsia="kk-KZ" w:bidi="kk-KZ"/>
        </w:rPr>
        <w:t>2023-2024 оқу жылына</w:t>
      </w:r>
      <w:r w:rsidRPr="00686691">
        <w:rPr>
          <w:rFonts w:ascii="Times New Roman" w:eastAsia="Courier New" w:hAnsi="Times New Roman" w:cs="Times New Roman"/>
          <w:color w:val="000000"/>
          <w:sz w:val="28"/>
          <w:szCs w:val="24"/>
          <w:lang w:val="kk-KZ" w:eastAsia="kk-KZ" w:bidi="kk-KZ"/>
        </w:rPr>
        <w:t xml:space="preserve"> </w:t>
      </w:r>
      <w:r w:rsidRPr="00686691">
        <w:rPr>
          <w:rFonts w:ascii="Times New Roman" w:eastAsia="Courier New" w:hAnsi="Times New Roman" w:cs="Times New Roman"/>
          <w:color w:val="000000"/>
          <w:sz w:val="28"/>
          <w:szCs w:val="28"/>
          <w:lang w:val="kk-KZ" w:eastAsia="kk-KZ" w:bidi="kk-KZ"/>
        </w:rPr>
        <w:t xml:space="preserve">арналған 1-4 кластардың жұмыстық оқу жоспарлары </w:t>
      </w:r>
      <w:r w:rsidRPr="00686691">
        <w:rPr>
          <w:rFonts w:ascii="Times New Roman" w:eastAsia="Calibri" w:hAnsi="Times New Roman" w:cs="Times New Roman"/>
          <w:color w:val="000000"/>
          <w:sz w:val="28"/>
          <w:szCs w:val="28"/>
          <w:lang w:val="kk-KZ" w:eastAsia="kk-KZ" w:bidi="kk-KZ"/>
        </w:rPr>
        <w:t>ҚР оқу-ағарту министрінің 2022 жылғы 3 тамыздағы №348  бұйрығымен бекітілген  білім берудің барлық деңгейінің мемлекеттік жалпыға міндетті  білім беру стандартының 2-қосымшасы «Бастауыш білім берудің мемлекеттік жалпыға міндетті стандарты»</w:t>
      </w:r>
      <w:r w:rsidRPr="00686691">
        <w:rPr>
          <w:rFonts w:ascii="Times New Roman" w:eastAsia="Courier New" w:hAnsi="Times New Roman" w:cs="Times New Roman"/>
          <w:color w:val="000000"/>
          <w:sz w:val="28"/>
          <w:szCs w:val="28"/>
          <w:lang w:val="kk-KZ" w:eastAsia="kk-KZ" w:bidi="kk-KZ"/>
        </w:rPr>
        <w:t xml:space="preserve"> </w:t>
      </w:r>
      <w:r w:rsidRPr="00686691">
        <w:rPr>
          <w:rFonts w:ascii="Times New Roman" w:eastAsia="Calibri" w:hAnsi="Times New Roman" w:cs="Times New Roman"/>
          <w:color w:val="000000"/>
          <w:sz w:val="28"/>
          <w:szCs w:val="28"/>
          <w:lang w:val="kk-KZ" w:eastAsia="kk-KZ" w:bidi="kk-KZ"/>
        </w:rPr>
        <w:t xml:space="preserve">және </w:t>
      </w:r>
      <w:r w:rsidRPr="00686691">
        <w:rPr>
          <w:rFonts w:ascii="Times New Roman" w:eastAsia="Courier New" w:hAnsi="Times New Roman" w:cs="Times New Roman"/>
          <w:color w:val="000000"/>
          <w:sz w:val="28"/>
          <w:szCs w:val="28"/>
          <w:lang w:val="kk-KZ" w:eastAsia="kk-KZ" w:bidi="kk-KZ"/>
        </w:rPr>
        <w:t>«ҚР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№500 бұйрығына өзгерістер енгізу туралы ҚР оқу-ағарту министрінің 2023 жылдың 18 тамыздағы №264 бұйрығымен бекітілген үлгілік оқу жоспарының «Оқыту қазақ тілінде жүргізілетін сыныптарға арналған бастауыш білім берудің үлгілік оқу жоспары» 1-қосымшасы негізінде жасалған.</w:t>
      </w:r>
      <w:r w:rsidRPr="00686691">
        <w:rPr>
          <w:rFonts w:ascii="Times New Roman" w:eastAsia="Courier New" w:hAnsi="Times New Roman" w:cs="Times New Roman"/>
          <w:color w:val="000000"/>
          <w:sz w:val="24"/>
          <w:szCs w:val="24"/>
          <w:lang w:val="kk-KZ" w:eastAsia="kk-KZ" w:bidi="kk-KZ"/>
        </w:rPr>
        <w:t xml:space="preserve"> </w:t>
      </w:r>
      <w:r w:rsidRPr="00686691">
        <w:rPr>
          <w:rFonts w:ascii="Times New Roman" w:eastAsia="Courier New" w:hAnsi="Times New Roman" w:cs="Times New Roman"/>
          <w:color w:val="000000"/>
          <w:sz w:val="28"/>
          <w:szCs w:val="24"/>
          <w:lang w:val="kk-KZ" w:eastAsia="kk-KZ" w:bidi="kk-KZ"/>
        </w:rPr>
        <w:t xml:space="preserve"> </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4"/>
          <w:lang w:val="kk-KZ" w:eastAsia="kk-KZ" w:bidi="kk-KZ"/>
        </w:rPr>
      </w:pPr>
      <w:r w:rsidRPr="00686691">
        <w:rPr>
          <w:rFonts w:ascii="Times New Roman" w:eastAsia="Courier New" w:hAnsi="Times New Roman" w:cs="Times New Roman"/>
          <w:color w:val="000000"/>
          <w:sz w:val="28"/>
          <w:szCs w:val="28"/>
          <w:lang w:val="kk-KZ" w:eastAsia="kk-KZ" w:bidi="kk-KZ"/>
        </w:rPr>
        <w:t>Бағаланатын кезеңге с</w:t>
      </w:r>
      <w:r w:rsidRPr="00686691">
        <w:rPr>
          <w:rFonts w:ascii="Times New Roman" w:eastAsia="Courier New" w:hAnsi="Times New Roman" w:cs="Times New Roman"/>
          <w:color w:val="000000"/>
          <w:sz w:val="28"/>
          <w:szCs w:val="24"/>
          <w:lang w:val="kk-KZ" w:eastAsia="kk-KZ" w:bidi="kk-KZ"/>
        </w:rPr>
        <w:t>абақ кестелерінде оқу сабақтарының күнделікті саны, ұзақтығы және реті көрсетілген.</w:t>
      </w:r>
      <w:bookmarkStart w:id="1" w:name="z192"/>
      <w:r w:rsidRPr="00686691">
        <w:rPr>
          <w:rFonts w:ascii="Times New Roman" w:eastAsia="Courier New" w:hAnsi="Times New Roman" w:cs="Times New Roman"/>
          <w:color w:val="000000"/>
          <w:sz w:val="28"/>
          <w:szCs w:val="24"/>
          <w:lang w:val="kk-KZ" w:eastAsia="kk-KZ" w:bidi="kk-KZ"/>
        </w:rPr>
        <w:t xml:space="preserve"> Сабақ кестелері оқушылардың тамақтануы мен белсенді демалуы екінші сабақтан кейін 15 минут, қалған сабақтар арасында 5 минут берілген. </w:t>
      </w:r>
      <w:bookmarkStart w:id="2" w:name="z195"/>
      <w:bookmarkEnd w:id="1"/>
      <w:r w:rsidRPr="00686691">
        <w:rPr>
          <w:rFonts w:ascii="Times New Roman" w:eastAsia="Courier New" w:hAnsi="Times New Roman" w:cs="Times New Roman"/>
          <w:color w:val="000000"/>
          <w:sz w:val="28"/>
          <w:szCs w:val="24"/>
          <w:lang w:val="kk-KZ" w:eastAsia="kk-KZ" w:bidi="kk-KZ"/>
        </w:rPr>
        <w:t xml:space="preserve">Сабақтың ұзақтығы  2023-2024 оқу жылдарында 45 минуттан аспайды. Бірінші сыныпта қыркүйекте 35 минуттан, қазаннан бастап 45 минуттан өткізілген. </w:t>
      </w:r>
      <w:bookmarkEnd w:id="2"/>
      <w:r w:rsidRPr="00686691">
        <w:rPr>
          <w:rFonts w:ascii="Times New Roman" w:eastAsia="Courier New" w:hAnsi="Times New Roman" w:cs="Times New Roman"/>
          <w:color w:val="000000"/>
          <w:sz w:val="28"/>
          <w:szCs w:val="24"/>
          <w:lang w:val="kk-KZ" w:eastAsia="kk-KZ" w:bidi="kk-KZ"/>
        </w:rPr>
        <w:t xml:space="preserve">Сабақ кестелерінде қосарланған сабақтар қойылмаған. </w:t>
      </w:r>
    </w:p>
    <w:p w:rsidR="00686691" w:rsidRPr="00686691" w:rsidRDefault="00686691" w:rsidP="00686691">
      <w:pPr>
        <w:widowControl w:val="0"/>
        <w:spacing w:after="0" w:line="240" w:lineRule="auto"/>
        <w:jc w:val="both"/>
        <w:rPr>
          <w:rFonts w:ascii="Times New Roman" w:hAnsi="Times New Roman" w:cs="Times New Roman"/>
          <w:b/>
          <w:sz w:val="28"/>
          <w:lang w:val="kk-KZ"/>
        </w:rPr>
      </w:pPr>
      <w:r w:rsidRPr="00686691">
        <w:rPr>
          <w:rFonts w:ascii="Times New Roman" w:hAnsi="Times New Roman" w:cs="Times New Roman"/>
          <w:b/>
          <w:sz w:val="28"/>
          <w:lang w:val="kk-KZ"/>
        </w:rPr>
        <w:t>Мектепке дейінгі тәрбие мен оқытудың үлгілік оқу бағдарламаларына және білім беру бағдарламаларына (вариативті, жеке, бейімделген, қосымша) сәйкес білім беру қызметін жүзеге асыру.</w:t>
      </w:r>
    </w:p>
    <w:p w:rsidR="00686691" w:rsidRPr="00686691" w:rsidRDefault="00686691" w:rsidP="00686691">
      <w:pPr>
        <w:widowControl w:val="0"/>
        <w:spacing w:after="0" w:line="240" w:lineRule="auto"/>
        <w:jc w:val="both"/>
        <w:rPr>
          <w:rFonts w:ascii="Times New Roman" w:hAnsi="Times New Roman" w:cs="Times New Roman"/>
          <w:sz w:val="28"/>
          <w:lang w:val="kk-KZ"/>
        </w:rPr>
      </w:pPr>
      <w:r w:rsidRPr="00686691">
        <w:rPr>
          <w:rFonts w:ascii="Times New Roman" w:hAnsi="Times New Roman" w:cs="Times New Roman"/>
          <w:sz w:val="28"/>
          <w:lang w:val="kk-KZ"/>
        </w:rPr>
        <w:t>2023-2024 оқу жылында мектепке дейінгі тәрбие мен оқытудың үлгілік оқу бағдарламаларына және білім беру бағдарламаларына сәйкес вариативті т.б. білім беру қызметтері жүзеге асырылмаған.</w:t>
      </w:r>
    </w:p>
    <w:p w:rsidR="00686691" w:rsidRPr="00686691" w:rsidRDefault="00686691" w:rsidP="00686691">
      <w:pPr>
        <w:widowControl w:val="0"/>
        <w:spacing w:after="0" w:line="240" w:lineRule="auto"/>
        <w:jc w:val="both"/>
        <w:rPr>
          <w:rFonts w:ascii="Times New Roman" w:hAnsi="Times New Roman" w:cs="Times New Roman"/>
          <w:sz w:val="28"/>
          <w:lang w:val="kk-KZ"/>
        </w:rPr>
      </w:pPr>
      <w:r w:rsidRPr="00686691">
        <w:rPr>
          <w:rFonts w:ascii="Times New Roman" w:hAnsi="Times New Roman" w:cs="Times New Roman"/>
          <w:b/>
          <w:sz w:val="28"/>
          <w:lang w:val="kk-KZ"/>
        </w:rPr>
        <w:t xml:space="preserve">Тәрбиеленушілердің даму мониторингінің (бастапқы) нәтижелері. </w:t>
      </w:r>
      <w:r w:rsidRPr="00686691">
        <w:rPr>
          <w:rFonts w:ascii="Times New Roman" w:hAnsi="Times New Roman" w:cs="Times New Roman"/>
          <w:sz w:val="28"/>
          <w:lang w:val="kk-KZ"/>
        </w:rPr>
        <w:t>Бағаланатын кезеңдер бойынша үлгілік оқу бағдарламасының мазмұнын іске асыруда педагог жұмысының сапасын жетілдіруге ықпал ететін балалардың біліктері мен дағдыларының даму деңгейін қадағалау мониторингі оқу жылы басында, қыркүйек айында - бастапқы, ортасында қаңтар айында - аралық және оқу жылы соңында, мамыр айында – қорытынды диагностика жүргізілген.</w:t>
      </w:r>
    </w:p>
    <w:p w:rsidR="00686691" w:rsidRPr="00686691" w:rsidRDefault="00686691" w:rsidP="00686691">
      <w:pPr>
        <w:widowControl w:val="0"/>
        <w:spacing w:after="0" w:line="240" w:lineRule="auto"/>
        <w:jc w:val="both"/>
        <w:rPr>
          <w:rFonts w:ascii="Times New Roman" w:hAnsi="Times New Roman" w:cs="Times New Roman"/>
          <w:b/>
          <w:sz w:val="28"/>
          <w:lang w:val="kk-KZ"/>
        </w:rPr>
      </w:pPr>
      <w:r w:rsidRPr="00686691">
        <w:rPr>
          <w:rFonts w:ascii="Times New Roman" w:hAnsi="Times New Roman" w:cs="Times New Roman"/>
          <w:b/>
          <w:sz w:val="28"/>
          <w:lang w:val="kk-KZ"/>
        </w:rPr>
        <w:t xml:space="preserve">2023-2024 оқу жылында </w:t>
      </w:r>
    </w:p>
    <w:p w:rsidR="00686691" w:rsidRPr="00686691" w:rsidRDefault="00686691" w:rsidP="00686691">
      <w:pPr>
        <w:widowControl w:val="0"/>
        <w:spacing w:after="0" w:line="240" w:lineRule="auto"/>
        <w:jc w:val="both"/>
        <w:rPr>
          <w:rFonts w:ascii="Times New Roman" w:hAnsi="Times New Roman" w:cs="Times New Roman"/>
          <w:sz w:val="28"/>
          <w:lang w:val="kk-KZ"/>
        </w:rPr>
      </w:pPr>
      <w:r w:rsidRPr="00686691">
        <w:rPr>
          <w:rFonts w:ascii="Times New Roman" w:hAnsi="Times New Roman" w:cs="Times New Roman"/>
          <w:sz w:val="28"/>
          <w:lang w:val="kk-KZ"/>
        </w:rPr>
        <w:t>Шағын орталық тәрбиеленушілерінің біліктері мен дағдыларының дамуын бастапқы бақылау нәтижелерінің диагностикасы</w:t>
      </w:r>
    </w:p>
    <w:p w:rsidR="00686691" w:rsidRPr="00686691" w:rsidRDefault="00686691" w:rsidP="00686691">
      <w:pPr>
        <w:widowControl w:val="0"/>
        <w:spacing w:after="0" w:line="240" w:lineRule="auto"/>
        <w:jc w:val="both"/>
        <w:rPr>
          <w:rFonts w:ascii="Times New Roman" w:hAnsi="Times New Roman" w:cs="Times New Roman"/>
          <w:b/>
          <w:sz w:val="24"/>
          <w:lang w:val="kk-KZ"/>
        </w:rPr>
      </w:pPr>
      <w:r w:rsidRPr="00686691">
        <w:rPr>
          <w:rFonts w:ascii="Times New Roman" w:hAnsi="Times New Roman" w:cs="Times New Roman"/>
          <w:b/>
          <w:sz w:val="24"/>
          <w:lang w:val="kk-KZ"/>
        </w:rPr>
        <w:t>Кіші топ</w:t>
      </w:r>
    </w:p>
    <w:tbl>
      <w:tblPr>
        <w:tblStyle w:val="a6"/>
        <w:tblW w:w="0" w:type="auto"/>
        <w:tblLayout w:type="fixed"/>
        <w:tblLook w:val="04A0" w:firstRow="1" w:lastRow="0" w:firstColumn="1" w:lastColumn="0" w:noHBand="0" w:noVBand="1"/>
      </w:tblPr>
      <w:tblGrid>
        <w:gridCol w:w="959"/>
        <w:gridCol w:w="709"/>
        <w:gridCol w:w="567"/>
        <w:gridCol w:w="567"/>
        <w:gridCol w:w="708"/>
        <w:gridCol w:w="567"/>
        <w:gridCol w:w="851"/>
        <w:gridCol w:w="543"/>
        <w:gridCol w:w="591"/>
        <w:gridCol w:w="567"/>
        <w:gridCol w:w="630"/>
        <w:gridCol w:w="435"/>
        <w:gridCol w:w="636"/>
        <w:gridCol w:w="567"/>
        <w:gridCol w:w="567"/>
        <w:gridCol w:w="709"/>
      </w:tblGrid>
      <w:tr w:rsidR="00686691" w:rsidRPr="00686691" w:rsidTr="00F2142A">
        <w:trPr>
          <w:trHeight w:val="267"/>
        </w:trPr>
        <w:tc>
          <w:tcPr>
            <w:tcW w:w="959" w:type="dxa"/>
            <w:vMerge w:val="restart"/>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Бала саны</w:t>
            </w:r>
          </w:p>
        </w:tc>
        <w:tc>
          <w:tcPr>
            <w:tcW w:w="9214" w:type="dxa"/>
            <w:gridSpan w:val="15"/>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rPr>
              <w:t>Дағдылардың қалыптасу деңгейі</w:t>
            </w:r>
          </w:p>
        </w:tc>
      </w:tr>
      <w:tr w:rsidR="00686691" w:rsidRPr="00686691" w:rsidTr="00F2142A">
        <w:trPr>
          <w:trHeight w:val="142"/>
        </w:trPr>
        <w:tc>
          <w:tcPr>
            <w:tcW w:w="959" w:type="dxa"/>
            <w:vMerge/>
          </w:tcPr>
          <w:p w:rsidR="00686691" w:rsidRPr="00686691" w:rsidRDefault="00686691" w:rsidP="00686691">
            <w:pPr>
              <w:widowControl w:val="0"/>
              <w:jc w:val="center"/>
              <w:rPr>
                <w:rFonts w:ascii="Times New Roman" w:hAnsi="Times New Roman" w:cs="Times New Roman"/>
                <w:lang w:val="kk-KZ"/>
              </w:rPr>
            </w:pPr>
          </w:p>
        </w:tc>
        <w:tc>
          <w:tcPr>
            <w:tcW w:w="1843" w:type="dxa"/>
            <w:gridSpan w:val="3"/>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rPr>
              <w:t>Физикалық қасиеттерді дамыту</w:t>
            </w:r>
          </w:p>
        </w:tc>
        <w:tc>
          <w:tcPr>
            <w:tcW w:w="2126" w:type="dxa"/>
            <w:gridSpan w:val="3"/>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 xml:space="preserve">Коммуникативтік дағдыларды дамыту </w:t>
            </w:r>
          </w:p>
        </w:tc>
        <w:tc>
          <w:tcPr>
            <w:tcW w:w="1701" w:type="dxa"/>
            <w:gridSpan w:val="3"/>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Танымдық және зяткерлік дағдыларды дамыту</w:t>
            </w:r>
          </w:p>
        </w:tc>
        <w:tc>
          <w:tcPr>
            <w:tcW w:w="1701" w:type="dxa"/>
            <w:gridSpan w:val="3"/>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Балалардың шығармашылық дағдылары, зерттеу іс-әрекетін дамыту</w:t>
            </w:r>
          </w:p>
        </w:tc>
        <w:tc>
          <w:tcPr>
            <w:tcW w:w="1843" w:type="dxa"/>
            <w:gridSpan w:val="3"/>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rPr>
              <w:t>Әлеуметтікэмоционалды дағдыларды қалыптастыру</w:t>
            </w:r>
          </w:p>
        </w:tc>
      </w:tr>
      <w:tr w:rsidR="00686691" w:rsidRPr="00686691" w:rsidTr="00F2142A">
        <w:trPr>
          <w:trHeight w:val="142"/>
        </w:trPr>
        <w:tc>
          <w:tcPr>
            <w:tcW w:w="959" w:type="dxa"/>
            <w:vMerge/>
          </w:tcPr>
          <w:p w:rsidR="00686691" w:rsidRPr="00686691" w:rsidRDefault="00686691" w:rsidP="00686691">
            <w:pPr>
              <w:widowControl w:val="0"/>
              <w:jc w:val="center"/>
              <w:rPr>
                <w:rFonts w:ascii="Times New Roman" w:hAnsi="Times New Roman" w:cs="Times New Roman"/>
                <w:lang w:val="kk-KZ"/>
              </w:rPr>
            </w:pPr>
          </w:p>
        </w:tc>
        <w:tc>
          <w:tcPr>
            <w:tcW w:w="709" w:type="dxa"/>
          </w:tcPr>
          <w:p w:rsidR="00686691" w:rsidRPr="00686691" w:rsidRDefault="00686691" w:rsidP="00686691">
            <w:pPr>
              <w:widowControl w:val="0"/>
              <w:jc w:val="center"/>
              <w:rPr>
                <w:rFonts w:ascii="Times New Roman" w:hAnsi="Times New Roman" w:cs="Times New Roman"/>
                <w:sz w:val="20"/>
                <w:lang w:val="kk-KZ"/>
              </w:rPr>
            </w:pPr>
            <w:r w:rsidRPr="00686691">
              <w:rPr>
                <w:rFonts w:ascii="Times New Roman" w:hAnsi="Times New Roman" w:cs="Times New Roman"/>
                <w:sz w:val="20"/>
                <w:lang w:val="kk-KZ"/>
              </w:rPr>
              <w:t>І</w:t>
            </w:r>
          </w:p>
        </w:tc>
        <w:tc>
          <w:tcPr>
            <w:tcW w:w="567" w:type="dxa"/>
          </w:tcPr>
          <w:p w:rsidR="00686691" w:rsidRPr="00686691" w:rsidRDefault="00686691" w:rsidP="00686691">
            <w:pPr>
              <w:widowControl w:val="0"/>
              <w:jc w:val="center"/>
              <w:rPr>
                <w:rFonts w:ascii="Times New Roman" w:hAnsi="Times New Roman" w:cs="Times New Roman"/>
                <w:sz w:val="20"/>
                <w:lang w:val="kk-KZ"/>
              </w:rPr>
            </w:pPr>
            <w:r w:rsidRPr="00686691">
              <w:rPr>
                <w:rFonts w:ascii="Times New Roman" w:hAnsi="Times New Roman" w:cs="Times New Roman"/>
                <w:sz w:val="20"/>
                <w:lang w:val="kk-KZ"/>
              </w:rPr>
              <w:t>ІІ</w:t>
            </w:r>
          </w:p>
        </w:tc>
        <w:tc>
          <w:tcPr>
            <w:tcW w:w="567" w:type="dxa"/>
          </w:tcPr>
          <w:p w:rsidR="00686691" w:rsidRPr="00686691" w:rsidRDefault="00686691" w:rsidP="00686691">
            <w:pPr>
              <w:widowControl w:val="0"/>
              <w:jc w:val="center"/>
              <w:rPr>
                <w:rFonts w:ascii="Times New Roman" w:hAnsi="Times New Roman" w:cs="Times New Roman"/>
                <w:sz w:val="20"/>
                <w:lang w:val="kk-KZ"/>
              </w:rPr>
            </w:pPr>
            <w:r w:rsidRPr="00686691">
              <w:rPr>
                <w:rFonts w:ascii="Times New Roman" w:hAnsi="Times New Roman" w:cs="Times New Roman"/>
                <w:sz w:val="20"/>
                <w:lang w:val="kk-KZ"/>
              </w:rPr>
              <w:t>ІІІ</w:t>
            </w:r>
          </w:p>
        </w:tc>
        <w:tc>
          <w:tcPr>
            <w:tcW w:w="708" w:type="dxa"/>
          </w:tcPr>
          <w:p w:rsidR="00686691" w:rsidRPr="00686691" w:rsidRDefault="00686691" w:rsidP="00686691">
            <w:pPr>
              <w:widowControl w:val="0"/>
              <w:jc w:val="center"/>
              <w:rPr>
                <w:rFonts w:ascii="Times New Roman" w:hAnsi="Times New Roman" w:cs="Times New Roman"/>
                <w:sz w:val="20"/>
                <w:lang w:val="kk-KZ"/>
              </w:rPr>
            </w:pPr>
            <w:r w:rsidRPr="00686691">
              <w:rPr>
                <w:rFonts w:ascii="Times New Roman" w:hAnsi="Times New Roman" w:cs="Times New Roman"/>
                <w:sz w:val="20"/>
                <w:lang w:val="kk-KZ"/>
              </w:rPr>
              <w:t>І</w:t>
            </w:r>
          </w:p>
        </w:tc>
        <w:tc>
          <w:tcPr>
            <w:tcW w:w="567" w:type="dxa"/>
          </w:tcPr>
          <w:p w:rsidR="00686691" w:rsidRPr="00686691" w:rsidRDefault="00686691" w:rsidP="00686691">
            <w:pPr>
              <w:widowControl w:val="0"/>
              <w:jc w:val="center"/>
              <w:rPr>
                <w:rFonts w:ascii="Times New Roman" w:hAnsi="Times New Roman" w:cs="Times New Roman"/>
                <w:sz w:val="20"/>
                <w:lang w:val="kk-KZ"/>
              </w:rPr>
            </w:pPr>
            <w:r w:rsidRPr="00686691">
              <w:rPr>
                <w:rFonts w:ascii="Times New Roman" w:hAnsi="Times New Roman" w:cs="Times New Roman"/>
                <w:sz w:val="20"/>
                <w:lang w:val="kk-KZ"/>
              </w:rPr>
              <w:t>ІІ</w:t>
            </w:r>
          </w:p>
        </w:tc>
        <w:tc>
          <w:tcPr>
            <w:tcW w:w="851" w:type="dxa"/>
          </w:tcPr>
          <w:p w:rsidR="00686691" w:rsidRPr="00686691" w:rsidRDefault="00686691" w:rsidP="00686691">
            <w:pPr>
              <w:widowControl w:val="0"/>
              <w:jc w:val="center"/>
              <w:rPr>
                <w:rFonts w:ascii="Times New Roman" w:hAnsi="Times New Roman" w:cs="Times New Roman"/>
                <w:sz w:val="20"/>
                <w:lang w:val="kk-KZ"/>
              </w:rPr>
            </w:pPr>
            <w:r w:rsidRPr="00686691">
              <w:rPr>
                <w:rFonts w:ascii="Times New Roman" w:hAnsi="Times New Roman" w:cs="Times New Roman"/>
                <w:sz w:val="20"/>
                <w:lang w:val="kk-KZ"/>
              </w:rPr>
              <w:t>ІІІ</w:t>
            </w:r>
          </w:p>
        </w:tc>
        <w:tc>
          <w:tcPr>
            <w:tcW w:w="543" w:type="dxa"/>
          </w:tcPr>
          <w:p w:rsidR="00686691" w:rsidRPr="00686691" w:rsidRDefault="00686691" w:rsidP="00686691">
            <w:pPr>
              <w:widowControl w:val="0"/>
              <w:jc w:val="center"/>
              <w:rPr>
                <w:rFonts w:ascii="Times New Roman" w:hAnsi="Times New Roman" w:cs="Times New Roman"/>
                <w:sz w:val="20"/>
                <w:lang w:val="kk-KZ"/>
              </w:rPr>
            </w:pPr>
            <w:r w:rsidRPr="00686691">
              <w:rPr>
                <w:rFonts w:ascii="Times New Roman" w:hAnsi="Times New Roman" w:cs="Times New Roman"/>
                <w:sz w:val="20"/>
                <w:lang w:val="kk-KZ"/>
              </w:rPr>
              <w:t>І</w:t>
            </w:r>
          </w:p>
        </w:tc>
        <w:tc>
          <w:tcPr>
            <w:tcW w:w="591" w:type="dxa"/>
          </w:tcPr>
          <w:p w:rsidR="00686691" w:rsidRPr="00686691" w:rsidRDefault="00686691" w:rsidP="00686691">
            <w:pPr>
              <w:widowControl w:val="0"/>
              <w:jc w:val="center"/>
              <w:rPr>
                <w:rFonts w:ascii="Times New Roman" w:hAnsi="Times New Roman" w:cs="Times New Roman"/>
                <w:sz w:val="20"/>
                <w:lang w:val="kk-KZ"/>
              </w:rPr>
            </w:pPr>
            <w:r w:rsidRPr="00686691">
              <w:rPr>
                <w:rFonts w:ascii="Times New Roman" w:hAnsi="Times New Roman" w:cs="Times New Roman"/>
                <w:sz w:val="20"/>
                <w:lang w:val="kk-KZ"/>
              </w:rPr>
              <w:t>ІІ</w:t>
            </w:r>
          </w:p>
        </w:tc>
        <w:tc>
          <w:tcPr>
            <w:tcW w:w="567" w:type="dxa"/>
          </w:tcPr>
          <w:p w:rsidR="00686691" w:rsidRPr="00686691" w:rsidRDefault="00686691" w:rsidP="00686691">
            <w:pPr>
              <w:widowControl w:val="0"/>
              <w:jc w:val="center"/>
              <w:rPr>
                <w:rFonts w:ascii="Times New Roman" w:hAnsi="Times New Roman" w:cs="Times New Roman"/>
                <w:sz w:val="20"/>
                <w:lang w:val="kk-KZ"/>
              </w:rPr>
            </w:pPr>
            <w:r w:rsidRPr="00686691">
              <w:rPr>
                <w:rFonts w:ascii="Times New Roman" w:hAnsi="Times New Roman" w:cs="Times New Roman"/>
                <w:sz w:val="20"/>
                <w:lang w:val="kk-KZ"/>
              </w:rPr>
              <w:t>ІІІ</w:t>
            </w:r>
          </w:p>
        </w:tc>
        <w:tc>
          <w:tcPr>
            <w:tcW w:w="630" w:type="dxa"/>
          </w:tcPr>
          <w:p w:rsidR="00686691" w:rsidRPr="00686691" w:rsidRDefault="00686691" w:rsidP="00686691">
            <w:pPr>
              <w:widowControl w:val="0"/>
              <w:jc w:val="center"/>
              <w:rPr>
                <w:rFonts w:ascii="Times New Roman" w:hAnsi="Times New Roman" w:cs="Times New Roman"/>
                <w:sz w:val="20"/>
                <w:lang w:val="kk-KZ"/>
              </w:rPr>
            </w:pPr>
            <w:r w:rsidRPr="00686691">
              <w:rPr>
                <w:rFonts w:ascii="Times New Roman" w:hAnsi="Times New Roman" w:cs="Times New Roman"/>
                <w:sz w:val="20"/>
                <w:lang w:val="kk-KZ"/>
              </w:rPr>
              <w:t>І</w:t>
            </w:r>
          </w:p>
        </w:tc>
        <w:tc>
          <w:tcPr>
            <w:tcW w:w="435" w:type="dxa"/>
          </w:tcPr>
          <w:p w:rsidR="00686691" w:rsidRPr="00686691" w:rsidRDefault="00686691" w:rsidP="00686691">
            <w:pPr>
              <w:widowControl w:val="0"/>
              <w:jc w:val="center"/>
              <w:rPr>
                <w:rFonts w:ascii="Times New Roman" w:hAnsi="Times New Roman" w:cs="Times New Roman"/>
                <w:sz w:val="20"/>
                <w:lang w:val="kk-KZ"/>
              </w:rPr>
            </w:pPr>
            <w:r w:rsidRPr="00686691">
              <w:rPr>
                <w:rFonts w:ascii="Times New Roman" w:hAnsi="Times New Roman" w:cs="Times New Roman"/>
                <w:sz w:val="20"/>
                <w:lang w:val="kk-KZ"/>
              </w:rPr>
              <w:t>ІІ</w:t>
            </w:r>
          </w:p>
        </w:tc>
        <w:tc>
          <w:tcPr>
            <w:tcW w:w="636" w:type="dxa"/>
          </w:tcPr>
          <w:p w:rsidR="00686691" w:rsidRPr="00686691" w:rsidRDefault="00686691" w:rsidP="00686691">
            <w:pPr>
              <w:widowControl w:val="0"/>
              <w:jc w:val="center"/>
              <w:rPr>
                <w:rFonts w:ascii="Times New Roman" w:hAnsi="Times New Roman" w:cs="Times New Roman"/>
                <w:sz w:val="20"/>
                <w:lang w:val="kk-KZ"/>
              </w:rPr>
            </w:pPr>
            <w:r w:rsidRPr="00686691">
              <w:rPr>
                <w:rFonts w:ascii="Times New Roman" w:hAnsi="Times New Roman" w:cs="Times New Roman"/>
                <w:sz w:val="20"/>
                <w:lang w:val="kk-KZ"/>
              </w:rPr>
              <w:t>ІІІ</w:t>
            </w:r>
          </w:p>
        </w:tc>
        <w:tc>
          <w:tcPr>
            <w:tcW w:w="567" w:type="dxa"/>
          </w:tcPr>
          <w:p w:rsidR="00686691" w:rsidRPr="00686691" w:rsidRDefault="00686691" w:rsidP="00686691">
            <w:pPr>
              <w:widowControl w:val="0"/>
              <w:jc w:val="center"/>
              <w:rPr>
                <w:rFonts w:ascii="Times New Roman" w:hAnsi="Times New Roman" w:cs="Times New Roman"/>
                <w:sz w:val="20"/>
                <w:lang w:val="kk-KZ"/>
              </w:rPr>
            </w:pPr>
            <w:r w:rsidRPr="00686691">
              <w:rPr>
                <w:rFonts w:ascii="Times New Roman" w:hAnsi="Times New Roman" w:cs="Times New Roman"/>
                <w:sz w:val="20"/>
                <w:lang w:val="kk-KZ"/>
              </w:rPr>
              <w:t>І</w:t>
            </w:r>
          </w:p>
        </w:tc>
        <w:tc>
          <w:tcPr>
            <w:tcW w:w="567" w:type="dxa"/>
          </w:tcPr>
          <w:p w:rsidR="00686691" w:rsidRPr="00686691" w:rsidRDefault="00686691" w:rsidP="00686691">
            <w:pPr>
              <w:widowControl w:val="0"/>
              <w:jc w:val="center"/>
              <w:rPr>
                <w:rFonts w:ascii="Times New Roman" w:hAnsi="Times New Roman" w:cs="Times New Roman"/>
                <w:sz w:val="20"/>
                <w:lang w:val="kk-KZ"/>
              </w:rPr>
            </w:pPr>
            <w:r w:rsidRPr="00686691">
              <w:rPr>
                <w:rFonts w:ascii="Times New Roman" w:hAnsi="Times New Roman" w:cs="Times New Roman"/>
                <w:sz w:val="20"/>
                <w:lang w:val="kk-KZ"/>
              </w:rPr>
              <w:t>ІІ</w:t>
            </w:r>
          </w:p>
        </w:tc>
        <w:tc>
          <w:tcPr>
            <w:tcW w:w="709" w:type="dxa"/>
          </w:tcPr>
          <w:p w:rsidR="00686691" w:rsidRPr="00686691" w:rsidRDefault="00686691" w:rsidP="00686691">
            <w:pPr>
              <w:widowControl w:val="0"/>
              <w:jc w:val="center"/>
              <w:rPr>
                <w:rFonts w:ascii="Times New Roman" w:hAnsi="Times New Roman" w:cs="Times New Roman"/>
                <w:sz w:val="20"/>
                <w:lang w:val="kk-KZ"/>
              </w:rPr>
            </w:pPr>
            <w:r w:rsidRPr="00686691">
              <w:rPr>
                <w:rFonts w:ascii="Times New Roman" w:hAnsi="Times New Roman" w:cs="Times New Roman"/>
                <w:sz w:val="20"/>
                <w:lang w:val="kk-KZ"/>
              </w:rPr>
              <w:t>ІІІ</w:t>
            </w:r>
          </w:p>
        </w:tc>
      </w:tr>
      <w:tr w:rsidR="00686691" w:rsidRPr="00686691" w:rsidTr="00F2142A">
        <w:trPr>
          <w:trHeight w:val="267"/>
        </w:trPr>
        <w:tc>
          <w:tcPr>
            <w:tcW w:w="959" w:type="dxa"/>
            <w:vMerge w:val="restart"/>
            <w:tcBorders>
              <w:top w:val="single" w:sz="4" w:space="0" w:color="auto"/>
            </w:tcBorders>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1</w:t>
            </w:r>
          </w:p>
        </w:tc>
        <w:tc>
          <w:tcPr>
            <w:tcW w:w="709" w:type="dxa"/>
          </w:tcPr>
          <w:p w:rsidR="00686691" w:rsidRPr="00686691" w:rsidRDefault="00686691" w:rsidP="00686691">
            <w:pPr>
              <w:widowControl w:val="0"/>
              <w:jc w:val="center"/>
              <w:rPr>
                <w:rFonts w:ascii="Times New Roman" w:hAnsi="Times New Roman" w:cs="Times New Roman"/>
                <w:sz w:val="20"/>
                <w:lang w:val="kk-KZ"/>
              </w:rPr>
            </w:pPr>
          </w:p>
        </w:tc>
        <w:tc>
          <w:tcPr>
            <w:tcW w:w="567" w:type="dxa"/>
          </w:tcPr>
          <w:p w:rsidR="00686691" w:rsidRPr="00686691" w:rsidRDefault="00686691" w:rsidP="00686691">
            <w:pPr>
              <w:widowControl w:val="0"/>
              <w:jc w:val="center"/>
              <w:rPr>
                <w:rFonts w:ascii="Times New Roman" w:hAnsi="Times New Roman" w:cs="Times New Roman"/>
                <w:sz w:val="20"/>
                <w:lang w:val="kk-KZ"/>
              </w:rPr>
            </w:pPr>
            <w:r w:rsidRPr="00686691">
              <w:rPr>
                <w:rFonts w:ascii="Times New Roman" w:hAnsi="Times New Roman" w:cs="Times New Roman"/>
                <w:sz w:val="20"/>
                <w:lang w:val="kk-KZ"/>
              </w:rPr>
              <w:t>1</w:t>
            </w:r>
          </w:p>
        </w:tc>
        <w:tc>
          <w:tcPr>
            <w:tcW w:w="567" w:type="dxa"/>
          </w:tcPr>
          <w:p w:rsidR="00686691" w:rsidRPr="00686691" w:rsidRDefault="00686691" w:rsidP="00686691">
            <w:pPr>
              <w:widowControl w:val="0"/>
              <w:jc w:val="center"/>
              <w:rPr>
                <w:rFonts w:ascii="Times New Roman" w:hAnsi="Times New Roman" w:cs="Times New Roman"/>
                <w:sz w:val="20"/>
                <w:lang w:val="kk-KZ"/>
              </w:rPr>
            </w:pPr>
            <w:r w:rsidRPr="00686691">
              <w:rPr>
                <w:rFonts w:ascii="Times New Roman" w:hAnsi="Times New Roman" w:cs="Times New Roman"/>
                <w:sz w:val="20"/>
                <w:lang w:val="kk-KZ"/>
              </w:rPr>
              <w:t>1</w:t>
            </w:r>
          </w:p>
        </w:tc>
        <w:tc>
          <w:tcPr>
            <w:tcW w:w="708" w:type="dxa"/>
          </w:tcPr>
          <w:p w:rsidR="00686691" w:rsidRPr="00686691" w:rsidRDefault="00686691" w:rsidP="00686691">
            <w:pPr>
              <w:widowControl w:val="0"/>
              <w:jc w:val="center"/>
              <w:rPr>
                <w:rFonts w:ascii="Times New Roman" w:hAnsi="Times New Roman" w:cs="Times New Roman"/>
                <w:sz w:val="20"/>
                <w:lang w:val="kk-KZ"/>
              </w:rPr>
            </w:pPr>
            <w:r w:rsidRPr="00686691">
              <w:rPr>
                <w:rFonts w:ascii="Times New Roman" w:hAnsi="Times New Roman" w:cs="Times New Roman"/>
                <w:sz w:val="20"/>
                <w:lang w:val="kk-KZ"/>
              </w:rPr>
              <w:t>1</w:t>
            </w:r>
          </w:p>
        </w:tc>
        <w:tc>
          <w:tcPr>
            <w:tcW w:w="567" w:type="dxa"/>
          </w:tcPr>
          <w:p w:rsidR="00686691" w:rsidRPr="00686691" w:rsidRDefault="00686691" w:rsidP="00686691">
            <w:pPr>
              <w:widowControl w:val="0"/>
              <w:jc w:val="center"/>
              <w:rPr>
                <w:rFonts w:ascii="Times New Roman" w:hAnsi="Times New Roman" w:cs="Times New Roman"/>
                <w:sz w:val="20"/>
                <w:lang w:val="kk-KZ"/>
              </w:rPr>
            </w:pPr>
          </w:p>
        </w:tc>
        <w:tc>
          <w:tcPr>
            <w:tcW w:w="851" w:type="dxa"/>
          </w:tcPr>
          <w:p w:rsidR="00686691" w:rsidRPr="00686691" w:rsidRDefault="00686691" w:rsidP="00686691">
            <w:pPr>
              <w:widowControl w:val="0"/>
              <w:jc w:val="center"/>
              <w:rPr>
                <w:rFonts w:ascii="Times New Roman" w:hAnsi="Times New Roman" w:cs="Times New Roman"/>
                <w:sz w:val="20"/>
                <w:lang w:val="kk-KZ"/>
              </w:rPr>
            </w:pPr>
          </w:p>
        </w:tc>
        <w:tc>
          <w:tcPr>
            <w:tcW w:w="543" w:type="dxa"/>
          </w:tcPr>
          <w:p w:rsidR="00686691" w:rsidRPr="00686691" w:rsidRDefault="00686691" w:rsidP="00686691">
            <w:pPr>
              <w:widowControl w:val="0"/>
              <w:jc w:val="center"/>
              <w:rPr>
                <w:rFonts w:ascii="Times New Roman" w:hAnsi="Times New Roman" w:cs="Times New Roman"/>
                <w:sz w:val="20"/>
                <w:lang w:val="kk-KZ"/>
              </w:rPr>
            </w:pPr>
            <w:r w:rsidRPr="00686691">
              <w:rPr>
                <w:rFonts w:ascii="Times New Roman" w:hAnsi="Times New Roman" w:cs="Times New Roman"/>
                <w:sz w:val="20"/>
                <w:lang w:val="kk-KZ"/>
              </w:rPr>
              <w:t>1</w:t>
            </w:r>
          </w:p>
        </w:tc>
        <w:tc>
          <w:tcPr>
            <w:tcW w:w="591" w:type="dxa"/>
          </w:tcPr>
          <w:p w:rsidR="00686691" w:rsidRPr="00686691" w:rsidRDefault="00686691" w:rsidP="00686691">
            <w:pPr>
              <w:widowControl w:val="0"/>
              <w:jc w:val="center"/>
              <w:rPr>
                <w:rFonts w:ascii="Times New Roman" w:hAnsi="Times New Roman" w:cs="Times New Roman"/>
                <w:sz w:val="20"/>
                <w:lang w:val="kk-KZ"/>
              </w:rPr>
            </w:pPr>
          </w:p>
        </w:tc>
        <w:tc>
          <w:tcPr>
            <w:tcW w:w="567" w:type="dxa"/>
          </w:tcPr>
          <w:p w:rsidR="00686691" w:rsidRPr="00686691" w:rsidRDefault="00686691" w:rsidP="00686691">
            <w:pPr>
              <w:widowControl w:val="0"/>
              <w:jc w:val="center"/>
              <w:rPr>
                <w:rFonts w:ascii="Times New Roman" w:hAnsi="Times New Roman" w:cs="Times New Roman"/>
                <w:sz w:val="20"/>
                <w:lang w:val="kk-KZ"/>
              </w:rPr>
            </w:pPr>
          </w:p>
        </w:tc>
        <w:tc>
          <w:tcPr>
            <w:tcW w:w="630" w:type="dxa"/>
          </w:tcPr>
          <w:p w:rsidR="00686691" w:rsidRPr="00686691" w:rsidRDefault="00686691" w:rsidP="00686691">
            <w:pPr>
              <w:widowControl w:val="0"/>
              <w:jc w:val="center"/>
              <w:rPr>
                <w:rFonts w:ascii="Times New Roman" w:hAnsi="Times New Roman" w:cs="Times New Roman"/>
                <w:sz w:val="20"/>
                <w:lang w:val="kk-KZ"/>
              </w:rPr>
            </w:pPr>
            <w:r w:rsidRPr="00686691">
              <w:rPr>
                <w:rFonts w:ascii="Times New Roman" w:hAnsi="Times New Roman" w:cs="Times New Roman"/>
                <w:sz w:val="20"/>
                <w:lang w:val="kk-KZ"/>
              </w:rPr>
              <w:t>1</w:t>
            </w:r>
          </w:p>
        </w:tc>
        <w:tc>
          <w:tcPr>
            <w:tcW w:w="435" w:type="dxa"/>
          </w:tcPr>
          <w:p w:rsidR="00686691" w:rsidRPr="00686691" w:rsidRDefault="00686691" w:rsidP="00686691">
            <w:pPr>
              <w:widowControl w:val="0"/>
              <w:jc w:val="center"/>
              <w:rPr>
                <w:rFonts w:ascii="Times New Roman" w:hAnsi="Times New Roman" w:cs="Times New Roman"/>
                <w:sz w:val="20"/>
                <w:lang w:val="kk-KZ"/>
              </w:rPr>
            </w:pPr>
          </w:p>
        </w:tc>
        <w:tc>
          <w:tcPr>
            <w:tcW w:w="636" w:type="dxa"/>
          </w:tcPr>
          <w:p w:rsidR="00686691" w:rsidRPr="00686691" w:rsidRDefault="00686691" w:rsidP="00686691">
            <w:pPr>
              <w:widowControl w:val="0"/>
              <w:jc w:val="center"/>
              <w:rPr>
                <w:rFonts w:ascii="Times New Roman" w:hAnsi="Times New Roman" w:cs="Times New Roman"/>
                <w:sz w:val="20"/>
                <w:lang w:val="kk-KZ"/>
              </w:rPr>
            </w:pPr>
          </w:p>
        </w:tc>
        <w:tc>
          <w:tcPr>
            <w:tcW w:w="567" w:type="dxa"/>
          </w:tcPr>
          <w:p w:rsidR="00686691" w:rsidRPr="00686691" w:rsidRDefault="00686691" w:rsidP="00686691">
            <w:pPr>
              <w:widowControl w:val="0"/>
              <w:jc w:val="center"/>
              <w:rPr>
                <w:rFonts w:ascii="Times New Roman" w:hAnsi="Times New Roman" w:cs="Times New Roman"/>
                <w:sz w:val="20"/>
                <w:lang w:val="kk-KZ"/>
              </w:rPr>
            </w:pPr>
            <w:r w:rsidRPr="00686691">
              <w:rPr>
                <w:rFonts w:ascii="Times New Roman" w:hAnsi="Times New Roman" w:cs="Times New Roman"/>
                <w:sz w:val="20"/>
                <w:lang w:val="kk-KZ"/>
              </w:rPr>
              <w:t>1</w:t>
            </w:r>
          </w:p>
        </w:tc>
        <w:tc>
          <w:tcPr>
            <w:tcW w:w="567" w:type="dxa"/>
          </w:tcPr>
          <w:p w:rsidR="00686691" w:rsidRPr="00686691" w:rsidRDefault="00686691" w:rsidP="00686691">
            <w:pPr>
              <w:widowControl w:val="0"/>
              <w:jc w:val="center"/>
              <w:rPr>
                <w:rFonts w:ascii="Times New Roman" w:hAnsi="Times New Roman" w:cs="Times New Roman"/>
                <w:sz w:val="20"/>
                <w:lang w:val="kk-KZ"/>
              </w:rPr>
            </w:pPr>
          </w:p>
        </w:tc>
        <w:tc>
          <w:tcPr>
            <w:tcW w:w="709" w:type="dxa"/>
          </w:tcPr>
          <w:p w:rsidR="00686691" w:rsidRPr="00686691" w:rsidRDefault="00686691" w:rsidP="00686691">
            <w:pPr>
              <w:widowControl w:val="0"/>
              <w:jc w:val="center"/>
              <w:rPr>
                <w:rFonts w:ascii="Times New Roman" w:hAnsi="Times New Roman" w:cs="Times New Roman"/>
                <w:sz w:val="20"/>
                <w:lang w:val="kk-KZ"/>
              </w:rPr>
            </w:pPr>
          </w:p>
        </w:tc>
      </w:tr>
      <w:tr w:rsidR="00686691" w:rsidRPr="00686691" w:rsidTr="00F2142A">
        <w:trPr>
          <w:trHeight w:val="142"/>
        </w:trPr>
        <w:tc>
          <w:tcPr>
            <w:tcW w:w="959" w:type="dxa"/>
            <w:vMerge/>
            <w:tcBorders>
              <w:top w:val="nil"/>
            </w:tcBorders>
          </w:tcPr>
          <w:p w:rsidR="00686691" w:rsidRPr="00686691" w:rsidRDefault="00686691" w:rsidP="00686691">
            <w:pPr>
              <w:widowControl w:val="0"/>
              <w:jc w:val="both"/>
              <w:rPr>
                <w:rFonts w:ascii="Times New Roman" w:hAnsi="Times New Roman" w:cs="Times New Roman"/>
                <w:lang w:val="kk-KZ"/>
              </w:rPr>
            </w:pPr>
          </w:p>
        </w:tc>
        <w:tc>
          <w:tcPr>
            <w:tcW w:w="709" w:type="dxa"/>
          </w:tcPr>
          <w:p w:rsidR="00686691" w:rsidRPr="00686691" w:rsidRDefault="00686691" w:rsidP="00686691">
            <w:pPr>
              <w:widowControl w:val="0"/>
              <w:jc w:val="center"/>
              <w:rPr>
                <w:rFonts w:ascii="Times New Roman" w:hAnsi="Times New Roman" w:cs="Times New Roman"/>
                <w:sz w:val="20"/>
                <w:lang w:val="kk-KZ"/>
              </w:rPr>
            </w:pPr>
          </w:p>
        </w:tc>
        <w:tc>
          <w:tcPr>
            <w:tcW w:w="567" w:type="dxa"/>
          </w:tcPr>
          <w:p w:rsidR="00686691" w:rsidRPr="00686691" w:rsidRDefault="00686691" w:rsidP="00686691">
            <w:pPr>
              <w:widowControl w:val="0"/>
              <w:jc w:val="center"/>
              <w:rPr>
                <w:rFonts w:ascii="Times New Roman" w:hAnsi="Times New Roman" w:cs="Times New Roman"/>
                <w:sz w:val="20"/>
                <w:lang w:val="kk-KZ"/>
              </w:rPr>
            </w:pPr>
            <w:r w:rsidRPr="00686691">
              <w:rPr>
                <w:rFonts w:ascii="Times New Roman" w:hAnsi="Times New Roman" w:cs="Times New Roman"/>
                <w:sz w:val="20"/>
                <w:lang w:val="kk-KZ"/>
              </w:rPr>
              <w:t>14,3%</w:t>
            </w:r>
          </w:p>
        </w:tc>
        <w:tc>
          <w:tcPr>
            <w:tcW w:w="567" w:type="dxa"/>
          </w:tcPr>
          <w:p w:rsidR="00686691" w:rsidRPr="00686691" w:rsidRDefault="00686691" w:rsidP="00686691">
            <w:pPr>
              <w:widowControl w:val="0"/>
              <w:jc w:val="center"/>
              <w:rPr>
                <w:rFonts w:ascii="Times New Roman" w:hAnsi="Times New Roman" w:cs="Times New Roman"/>
                <w:sz w:val="20"/>
                <w:lang w:val="kk-KZ"/>
              </w:rPr>
            </w:pPr>
            <w:r w:rsidRPr="00686691">
              <w:rPr>
                <w:rFonts w:ascii="Times New Roman" w:hAnsi="Times New Roman" w:cs="Times New Roman"/>
                <w:sz w:val="20"/>
                <w:lang w:val="kk-KZ"/>
              </w:rPr>
              <w:t>85,7</w:t>
            </w:r>
          </w:p>
        </w:tc>
        <w:tc>
          <w:tcPr>
            <w:tcW w:w="708" w:type="dxa"/>
          </w:tcPr>
          <w:p w:rsidR="00686691" w:rsidRPr="00686691" w:rsidRDefault="00686691" w:rsidP="00686691">
            <w:pPr>
              <w:widowControl w:val="0"/>
              <w:jc w:val="center"/>
              <w:rPr>
                <w:rFonts w:ascii="Times New Roman" w:hAnsi="Times New Roman" w:cs="Times New Roman"/>
                <w:sz w:val="20"/>
                <w:lang w:val="kk-KZ"/>
              </w:rPr>
            </w:pPr>
            <w:r w:rsidRPr="00686691">
              <w:rPr>
                <w:rFonts w:ascii="Times New Roman" w:hAnsi="Times New Roman" w:cs="Times New Roman"/>
                <w:sz w:val="20"/>
                <w:lang w:val="kk-KZ"/>
              </w:rPr>
              <w:t>100</w:t>
            </w:r>
          </w:p>
        </w:tc>
        <w:tc>
          <w:tcPr>
            <w:tcW w:w="567" w:type="dxa"/>
          </w:tcPr>
          <w:p w:rsidR="00686691" w:rsidRPr="00686691" w:rsidRDefault="00686691" w:rsidP="00686691">
            <w:pPr>
              <w:widowControl w:val="0"/>
              <w:jc w:val="center"/>
              <w:rPr>
                <w:rFonts w:ascii="Times New Roman" w:hAnsi="Times New Roman" w:cs="Times New Roman"/>
                <w:sz w:val="20"/>
                <w:lang w:val="kk-KZ"/>
              </w:rPr>
            </w:pPr>
          </w:p>
        </w:tc>
        <w:tc>
          <w:tcPr>
            <w:tcW w:w="851" w:type="dxa"/>
          </w:tcPr>
          <w:p w:rsidR="00686691" w:rsidRPr="00686691" w:rsidRDefault="00686691" w:rsidP="00686691">
            <w:pPr>
              <w:widowControl w:val="0"/>
              <w:jc w:val="center"/>
              <w:rPr>
                <w:rFonts w:ascii="Times New Roman" w:hAnsi="Times New Roman" w:cs="Times New Roman"/>
                <w:sz w:val="20"/>
                <w:lang w:val="kk-KZ"/>
              </w:rPr>
            </w:pPr>
          </w:p>
        </w:tc>
        <w:tc>
          <w:tcPr>
            <w:tcW w:w="543" w:type="dxa"/>
          </w:tcPr>
          <w:p w:rsidR="00686691" w:rsidRPr="00686691" w:rsidRDefault="00686691" w:rsidP="00686691">
            <w:pPr>
              <w:widowControl w:val="0"/>
              <w:jc w:val="center"/>
              <w:rPr>
                <w:rFonts w:ascii="Times New Roman" w:hAnsi="Times New Roman" w:cs="Times New Roman"/>
                <w:sz w:val="20"/>
                <w:lang w:val="kk-KZ"/>
              </w:rPr>
            </w:pPr>
            <w:r w:rsidRPr="00686691">
              <w:rPr>
                <w:rFonts w:ascii="Times New Roman" w:hAnsi="Times New Roman" w:cs="Times New Roman"/>
                <w:sz w:val="20"/>
                <w:lang w:val="kk-KZ"/>
              </w:rPr>
              <w:t>100</w:t>
            </w:r>
          </w:p>
        </w:tc>
        <w:tc>
          <w:tcPr>
            <w:tcW w:w="591" w:type="dxa"/>
          </w:tcPr>
          <w:p w:rsidR="00686691" w:rsidRPr="00686691" w:rsidRDefault="00686691" w:rsidP="00686691">
            <w:pPr>
              <w:widowControl w:val="0"/>
              <w:jc w:val="center"/>
              <w:rPr>
                <w:rFonts w:ascii="Times New Roman" w:hAnsi="Times New Roman" w:cs="Times New Roman"/>
                <w:sz w:val="20"/>
                <w:lang w:val="kk-KZ"/>
              </w:rPr>
            </w:pPr>
          </w:p>
        </w:tc>
        <w:tc>
          <w:tcPr>
            <w:tcW w:w="567" w:type="dxa"/>
          </w:tcPr>
          <w:p w:rsidR="00686691" w:rsidRPr="00686691" w:rsidRDefault="00686691" w:rsidP="00686691">
            <w:pPr>
              <w:widowControl w:val="0"/>
              <w:jc w:val="center"/>
              <w:rPr>
                <w:rFonts w:ascii="Times New Roman" w:hAnsi="Times New Roman" w:cs="Times New Roman"/>
                <w:sz w:val="20"/>
                <w:lang w:val="kk-KZ"/>
              </w:rPr>
            </w:pPr>
          </w:p>
        </w:tc>
        <w:tc>
          <w:tcPr>
            <w:tcW w:w="630" w:type="dxa"/>
          </w:tcPr>
          <w:p w:rsidR="00686691" w:rsidRPr="00686691" w:rsidRDefault="00686691" w:rsidP="00686691">
            <w:pPr>
              <w:widowControl w:val="0"/>
              <w:jc w:val="center"/>
              <w:rPr>
                <w:rFonts w:ascii="Times New Roman" w:hAnsi="Times New Roman" w:cs="Times New Roman"/>
                <w:sz w:val="20"/>
                <w:lang w:val="kk-KZ"/>
              </w:rPr>
            </w:pPr>
            <w:r w:rsidRPr="00686691">
              <w:rPr>
                <w:rFonts w:ascii="Times New Roman" w:hAnsi="Times New Roman" w:cs="Times New Roman"/>
                <w:sz w:val="20"/>
                <w:lang w:val="kk-KZ"/>
              </w:rPr>
              <w:t>100</w:t>
            </w:r>
          </w:p>
        </w:tc>
        <w:tc>
          <w:tcPr>
            <w:tcW w:w="435" w:type="dxa"/>
          </w:tcPr>
          <w:p w:rsidR="00686691" w:rsidRPr="00686691" w:rsidRDefault="00686691" w:rsidP="00686691">
            <w:pPr>
              <w:widowControl w:val="0"/>
              <w:jc w:val="center"/>
              <w:rPr>
                <w:rFonts w:ascii="Times New Roman" w:hAnsi="Times New Roman" w:cs="Times New Roman"/>
                <w:sz w:val="20"/>
                <w:lang w:val="kk-KZ"/>
              </w:rPr>
            </w:pPr>
          </w:p>
        </w:tc>
        <w:tc>
          <w:tcPr>
            <w:tcW w:w="636" w:type="dxa"/>
          </w:tcPr>
          <w:p w:rsidR="00686691" w:rsidRPr="00686691" w:rsidRDefault="00686691" w:rsidP="00686691">
            <w:pPr>
              <w:widowControl w:val="0"/>
              <w:jc w:val="center"/>
              <w:rPr>
                <w:rFonts w:ascii="Times New Roman" w:hAnsi="Times New Roman" w:cs="Times New Roman"/>
                <w:sz w:val="20"/>
                <w:lang w:val="kk-KZ"/>
              </w:rPr>
            </w:pPr>
          </w:p>
        </w:tc>
        <w:tc>
          <w:tcPr>
            <w:tcW w:w="567" w:type="dxa"/>
          </w:tcPr>
          <w:p w:rsidR="00686691" w:rsidRPr="00686691" w:rsidRDefault="00686691" w:rsidP="00686691">
            <w:pPr>
              <w:widowControl w:val="0"/>
              <w:jc w:val="center"/>
              <w:rPr>
                <w:rFonts w:ascii="Times New Roman" w:hAnsi="Times New Roman" w:cs="Times New Roman"/>
                <w:sz w:val="20"/>
                <w:lang w:val="kk-KZ"/>
              </w:rPr>
            </w:pPr>
            <w:r w:rsidRPr="00686691">
              <w:rPr>
                <w:rFonts w:ascii="Times New Roman" w:hAnsi="Times New Roman" w:cs="Times New Roman"/>
                <w:sz w:val="20"/>
                <w:lang w:val="kk-KZ"/>
              </w:rPr>
              <w:t>100</w:t>
            </w:r>
          </w:p>
        </w:tc>
        <w:tc>
          <w:tcPr>
            <w:tcW w:w="567" w:type="dxa"/>
          </w:tcPr>
          <w:p w:rsidR="00686691" w:rsidRPr="00686691" w:rsidRDefault="00686691" w:rsidP="00686691">
            <w:pPr>
              <w:widowControl w:val="0"/>
              <w:jc w:val="center"/>
              <w:rPr>
                <w:rFonts w:ascii="Times New Roman" w:hAnsi="Times New Roman" w:cs="Times New Roman"/>
                <w:sz w:val="20"/>
                <w:lang w:val="kk-KZ"/>
              </w:rPr>
            </w:pPr>
          </w:p>
        </w:tc>
        <w:tc>
          <w:tcPr>
            <w:tcW w:w="709" w:type="dxa"/>
          </w:tcPr>
          <w:p w:rsidR="00686691" w:rsidRPr="00686691" w:rsidRDefault="00686691" w:rsidP="00686691">
            <w:pPr>
              <w:widowControl w:val="0"/>
              <w:jc w:val="center"/>
              <w:rPr>
                <w:rFonts w:ascii="Times New Roman" w:hAnsi="Times New Roman" w:cs="Times New Roman"/>
                <w:sz w:val="20"/>
                <w:lang w:val="kk-KZ"/>
              </w:rPr>
            </w:pPr>
          </w:p>
        </w:tc>
      </w:tr>
    </w:tbl>
    <w:p w:rsidR="00686691" w:rsidRPr="00686691" w:rsidRDefault="00686691" w:rsidP="00686691">
      <w:pPr>
        <w:widowControl w:val="0"/>
        <w:spacing w:after="0" w:line="240" w:lineRule="auto"/>
        <w:jc w:val="both"/>
        <w:rPr>
          <w:rFonts w:ascii="Times New Roman" w:hAnsi="Times New Roman" w:cs="Times New Roman"/>
          <w:b/>
          <w:sz w:val="24"/>
          <w:lang w:val="kk-KZ"/>
        </w:rPr>
      </w:pPr>
      <w:r w:rsidRPr="00686691">
        <w:rPr>
          <w:rFonts w:ascii="Times New Roman" w:hAnsi="Times New Roman" w:cs="Times New Roman"/>
          <w:b/>
          <w:sz w:val="24"/>
          <w:lang w:val="kk-KZ"/>
        </w:rPr>
        <w:t>Орта топ</w:t>
      </w:r>
    </w:p>
    <w:tbl>
      <w:tblPr>
        <w:tblStyle w:val="a6"/>
        <w:tblW w:w="0" w:type="auto"/>
        <w:tblLayout w:type="fixed"/>
        <w:tblLook w:val="04A0" w:firstRow="1" w:lastRow="0" w:firstColumn="1" w:lastColumn="0" w:noHBand="0" w:noVBand="1"/>
      </w:tblPr>
      <w:tblGrid>
        <w:gridCol w:w="959"/>
        <w:gridCol w:w="920"/>
        <w:gridCol w:w="566"/>
        <w:gridCol w:w="635"/>
        <w:gridCol w:w="502"/>
        <w:gridCol w:w="599"/>
        <w:gridCol w:w="679"/>
        <w:gridCol w:w="611"/>
        <w:gridCol w:w="591"/>
        <w:gridCol w:w="567"/>
        <w:gridCol w:w="425"/>
        <w:gridCol w:w="640"/>
        <w:gridCol w:w="636"/>
        <w:gridCol w:w="567"/>
        <w:gridCol w:w="567"/>
        <w:gridCol w:w="709"/>
      </w:tblGrid>
      <w:tr w:rsidR="00686691" w:rsidRPr="00686691" w:rsidTr="00F2142A">
        <w:trPr>
          <w:trHeight w:val="267"/>
        </w:trPr>
        <w:tc>
          <w:tcPr>
            <w:tcW w:w="959" w:type="dxa"/>
            <w:vMerge w:val="restart"/>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Бала саны</w:t>
            </w:r>
          </w:p>
        </w:tc>
        <w:tc>
          <w:tcPr>
            <w:tcW w:w="9214" w:type="dxa"/>
            <w:gridSpan w:val="15"/>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rPr>
              <w:t>Дағдылардың қалыптасу деңгейі</w:t>
            </w:r>
          </w:p>
        </w:tc>
      </w:tr>
      <w:tr w:rsidR="00686691" w:rsidRPr="00686691" w:rsidTr="00F2142A">
        <w:trPr>
          <w:trHeight w:val="142"/>
        </w:trPr>
        <w:tc>
          <w:tcPr>
            <w:tcW w:w="959" w:type="dxa"/>
            <w:vMerge/>
          </w:tcPr>
          <w:p w:rsidR="00686691" w:rsidRPr="00686691" w:rsidRDefault="00686691" w:rsidP="00686691">
            <w:pPr>
              <w:widowControl w:val="0"/>
              <w:jc w:val="center"/>
              <w:rPr>
                <w:rFonts w:ascii="Times New Roman" w:hAnsi="Times New Roman" w:cs="Times New Roman"/>
                <w:lang w:val="kk-KZ"/>
              </w:rPr>
            </w:pPr>
          </w:p>
        </w:tc>
        <w:tc>
          <w:tcPr>
            <w:tcW w:w="2121" w:type="dxa"/>
            <w:gridSpan w:val="3"/>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rPr>
              <w:t>Физикалық қасиеттерді дамыту</w:t>
            </w:r>
          </w:p>
        </w:tc>
        <w:tc>
          <w:tcPr>
            <w:tcW w:w="1780" w:type="dxa"/>
            <w:gridSpan w:val="3"/>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 xml:space="preserve">Коммуникативтік дағдыларды дамыту </w:t>
            </w:r>
          </w:p>
        </w:tc>
        <w:tc>
          <w:tcPr>
            <w:tcW w:w="1769" w:type="dxa"/>
            <w:gridSpan w:val="3"/>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Танымдық және зяткерлік дағдыларды дамыту</w:t>
            </w:r>
          </w:p>
        </w:tc>
        <w:tc>
          <w:tcPr>
            <w:tcW w:w="1701" w:type="dxa"/>
            <w:gridSpan w:val="3"/>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Балалардың шығармашылық дағдылары, зерттеу іс-әрекетін дамыту</w:t>
            </w:r>
          </w:p>
        </w:tc>
        <w:tc>
          <w:tcPr>
            <w:tcW w:w="1843" w:type="dxa"/>
            <w:gridSpan w:val="3"/>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rPr>
              <w:t>Әлеуметтікэмоционалды дағдыларды қалыптастыру</w:t>
            </w:r>
          </w:p>
        </w:tc>
      </w:tr>
      <w:tr w:rsidR="00686691" w:rsidRPr="00686691" w:rsidTr="00F2142A">
        <w:trPr>
          <w:trHeight w:val="142"/>
        </w:trPr>
        <w:tc>
          <w:tcPr>
            <w:tcW w:w="959" w:type="dxa"/>
            <w:vMerge/>
          </w:tcPr>
          <w:p w:rsidR="00686691" w:rsidRPr="00686691" w:rsidRDefault="00686691" w:rsidP="00686691">
            <w:pPr>
              <w:widowControl w:val="0"/>
              <w:jc w:val="center"/>
              <w:rPr>
                <w:rFonts w:ascii="Times New Roman" w:hAnsi="Times New Roman" w:cs="Times New Roman"/>
                <w:lang w:val="kk-KZ"/>
              </w:rPr>
            </w:pPr>
          </w:p>
        </w:tc>
        <w:tc>
          <w:tcPr>
            <w:tcW w:w="920"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І</w:t>
            </w:r>
          </w:p>
        </w:tc>
        <w:tc>
          <w:tcPr>
            <w:tcW w:w="566"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ІІ</w:t>
            </w:r>
          </w:p>
        </w:tc>
        <w:tc>
          <w:tcPr>
            <w:tcW w:w="635"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ІІІ</w:t>
            </w:r>
          </w:p>
        </w:tc>
        <w:tc>
          <w:tcPr>
            <w:tcW w:w="502"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І</w:t>
            </w:r>
          </w:p>
        </w:tc>
        <w:tc>
          <w:tcPr>
            <w:tcW w:w="599"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ІІ</w:t>
            </w:r>
          </w:p>
        </w:tc>
        <w:tc>
          <w:tcPr>
            <w:tcW w:w="679"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ІІІ</w:t>
            </w:r>
          </w:p>
        </w:tc>
        <w:tc>
          <w:tcPr>
            <w:tcW w:w="611"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І</w:t>
            </w:r>
          </w:p>
        </w:tc>
        <w:tc>
          <w:tcPr>
            <w:tcW w:w="591"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ІІ</w:t>
            </w:r>
          </w:p>
        </w:tc>
        <w:tc>
          <w:tcPr>
            <w:tcW w:w="567"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ІІІ</w:t>
            </w:r>
          </w:p>
        </w:tc>
        <w:tc>
          <w:tcPr>
            <w:tcW w:w="425"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І</w:t>
            </w:r>
          </w:p>
        </w:tc>
        <w:tc>
          <w:tcPr>
            <w:tcW w:w="640"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ІІ</w:t>
            </w:r>
          </w:p>
        </w:tc>
        <w:tc>
          <w:tcPr>
            <w:tcW w:w="636"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ІІІ</w:t>
            </w:r>
          </w:p>
        </w:tc>
        <w:tc>
          <w:tcPr>
            <w:tcW w:w="567"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І</w:t>
            </w:r>
          </w:p>
        </w:tc>
        <w:tc>
          <w:tcPr>
            <w:tcW w:w="567"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ІІ</w:t>
            </w:r>
          </w:p>
        </w:tc>
        <w:tc>
          <w:tcPr>
            <w:tcW w:w="709"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ІІІ</w:t>
            </w:r>
          </w:p>
        </w:tc>
      </w:tr>
      <w:tr w:rsidR="00686691" w:rsidRPr="00686691" w:rsidTr="00F2142A">
        <w:trPr>
          <w:trHeight w:val="267"/>
        </w:trPr>
        <w:tc>
          <w:tcPr>
            <w:tcW w:w="959" w:type="dxa"/>
            <w:vMerge w:val="restart"/>
            <w:tcBorders>
              <w:top w:val="single" w:sz="4" w:space="0" w:color="auto"/>
            </w:tcBorders>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2</w:t>
            </w:r>
          </w:p>
        </w:tc>
        <w:tc>
          <w:tcPr>
            <w:tcW w:w="920"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1</w:t>
            </w:r>
          </w:p>
        </w:tc>
        <w:tc>
          <w:tcPr>
            <w:tcW w:w="566"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1</w:t>
            </w:r>
          </w:p>
        </w:tc>
        <w:tc>
          <w:tcPr>
            <w:tcW w:w="635" w:type="dxa"/>
          </w:tcPr>
          <w:p w:rsidR="00686691" w:rsidRPr="00686691" w:rsidRDefault="00686691" w:rsidP="00686691">
            <w:pPr>
              <w:widowControl w:val="0"/>
              <w:jc w:val="center"/>
              <w:rPr>
                <w:rFonts w:ascii="Times New Roman" w:hAnsi="Times New Roman" w:cs="Times New Roman"/>
                <w:lang w:val="kk-KZ"/>
              </w:rPr>
            </w:pPr>
          </w:p>
        </w:tc>
        <w:tc>
          <w:tcPr>
            <w:tcW w:w="502"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1</w:t>
            </w:r>
          </w:p>
        </w:tc>
        <w:tc>
          <w:tcPr>
            <w:tcW w:w="599"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1</w:t>
            </w:r>
          </w:p>
        </w:tc>
        <w:tc>
          <w:tcPr>
            <w:tcW w:w="679" w:type="dxa"/>
          </w:tcPr>
          <w:p w:rsidR="00686691" w:rsidRPr="00686691" w:rsidRDefault="00686691" w:rsidP="00686691">
            <w:pPr>
              <w:widowControl w:val="0"/>
              <w:jc w:val="center"/>
              <w:rPr>
                <w:rFonts w:ascii="Times New Roman" w:hAnsi="Times New Roman" w:cs="Times New Roman"/>
                <w:lang w:val="kk-KZ"/>
              </w:rPr>
            </w:pPr>
          </w:p>
        </w:tc>
        <w:tc>
          <w:tcPr>
            <w:tcW w:w="611" w:type="dxa"/>
          </w:tcPr>
          <w:p w:rsidR="00686691" w:rsidRPr="00686691" w:rsidRDefault="00686691" w:rsidP="00686691">
            <w:pPr>
              <w:widowControl w:val="0"/>
              <w:jc w:val="center"/>
              <w:rPr>
                <w:rFonts w:ascii="Times New Roman" w:hAnsi="Times New Roman" w:cs="Times New Roman"/>
                <w:lang w:val="kk-KZ"/>
              </w:rPr>
            </w:pPr>
          </w:p>
        </w:tc>
        <w:tc>
          <w:tcPr>
            <w:tcW w:w="591"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2</w:t>
            </w:r>
          </w:p>
        </w:tc>
        <w:tc>
          <w:tcPr>
            <w:tcW w:w="567" w:type="dxa"/>
          </w:tcPr>
          <w:p w:rsidR="00686691" w:rsidRPr="00686691" w:rsidRDefault="00686691" w:rsidP="00686691">
            <w:pPr>
              <w:widowControl w:val="0"/>
              <w:jc w:val="center"/>
              <w:rPr>
                <w:rFonts w:ascii="Times New Roman" w:hAnsi="Times New Roman" w:cs="Times New Roman"/>
                <w:lang w:val="kk-KZ"/>
              </w:rPr>
            </w:pPr>
          </w:p>
        </w:tc>
        <w:tc>
          <w:tcPr>
            <w:tcW w:w="425" w:type="dxa"/>
          </w:tcPr>
          <w:p w:rsidR="00686691" w:rsidRPr="00686691" w:rsidRDefault="00686691" w:rsidP="00686691">
            <w:pPr>
              <w:widowControl w:val="0"/>
              <w:jc w:val="center"/>
              <w:rPr>
                <w:rFonts w:ascii="Times New Roman" w:hAnsi="Times New Roman" w:cs="Times New Roman"/>
                <w:lang w:val="kk-KZ"/>
              </w:rPr>
            </w:pPr>
          </w:p>
        </w:tc>
        <w:tc>
          <w:tcPr>
            <w:tcW w:w="640"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2</w:t>
            </w:r>
          </w:p>
        </w:tc>
        <w:tc>
          <w:tcPr>
            <w:tcW w:w="636" w:type="dxa"/>
          </w:tcPr>
          <w:p w:rsidR="00686691" w:rsidRPr="00686691" w:rsidRDefault="00686691" w:rsidP="00686691">
            <w:pPr>
              <w:widowControl w:val="0"/>
              <w:jc w:val="center"/>
              <w:rPr>
                <w:rFonts w:ascii="Times New Roman" w:hAnsi="Times New Roman" w:cs="Times New Roman"/>
                <w:lang w:val="kk-KZ"/>
              </w:rPr>
            </w:pPr>
          </w:p>
        </w:tc>
        <w:tc>
          <w:tcPr>
            <w:tcW w:w="567" w:type="dxa"/>
          </w:tcPr>
          <w:p w:rsidR="00686691" w:rsidRPr="00686691" w:rsidRDefault="00686691" w:rsidP="00686691">
            <w:pPr>
              <w:widowControl w:val="0"/>
              <w:jc w:val="center"/>
              <w:rPr>
                <w:rFonts w:ascii="Times New Roman" w:hAnsi="Times New Roman" w:cs="Times New Roman"/>
                <w:lang w:val="kk-KZ"/>
              </w:rPr>
            </w:pPr>
          </w:p>
        </w:tc>
        <w:tc>
          <w:tcPr>
            <w:tcW w:w="567"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2</w:t>
            </w:r>
          </w:p>
        </w:tc>
        <w:tc>
          <w:tcPr>
            <w:tcW w:w="709" w:type="dxa"/>
          </w:tcPr>
          <w:p w:rsidR="00686691" w:rsidRPr="00686691" w:rsidRDefault="00686691" w:rsidP="00686691">
            <w:pPr>
              <w:widowControl w:val="0"/>
              <w:jc w:val="center"/>
              <w:rPr>
                <w:rFonts w:ascii="Times New Roman" w:hAnsi="Times New Roman" w:cs="Times New Roman"/>
                <w:lang w:val="kk-KZ"/>
              </w:rPr>
            </w:pPr>
          </w:p>
        </w:tc>
      </w:tr>
      <w:tr w:rsidR="00686691" w:rsidRPr="00686691" w:rsidTr="00F2142A">
        <w:trPr>
          <w:trHeight w:val="142"/>
        </w:trPr>
        <w:tc>
          <w:tcPr>
            <w:tcW w:w="959" w:type="dxa"/>
            <w:vMerge/>
            <w:tcBorders>
              <w:top w:val="nil"/>
            </w:tcBorders>
          </w:tcPr>
          <w:p w:rsidR="00686691" w:rsidRPr="00686691" w:rsidRDefault="00686691" w:rsidP="00686691">
            <w:pPr>
              <w:widowControl w:val="0"/>
              <w:jc w:val="both"/>
              <w:rPr>
                <w:rFonts w:ascii="Times New Roman" w:hAnsi="Times New Roman" w:cs="Times New Roman"/>
                <w:lang w:val="kk-KZ"/>
              </w:rPr>
            </w:pPr>
          </w:p>
        </w:tc>
        <w:tc>
          <w:tcPr>
            <w:tcW w:w="920"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50</w:t>
            </w:r>
          </w:p>
        </w:tc>
        <w:tc>
          <w:tcPr>
            <w:tcW w:w="566"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50</w:t>
            </w:r>
          </w:p>
        </w:tc>
        <w:tc>
          <w:tcPr>
            <w:tcW w:w="635" w:type="dxa"/>
          </w:tcPr>
          <w:p w:rsidR="00686691" w:rsidRPr="00686691" w:rsidRDefault="00686691" w:rsidP="00686691">
            <w:pPr>
              <w:widowControl w:val="0"/>
              <w:jc w:val="center"/>
              <w:rPr>
                <w:rFonts w:ascii="Times New Roman" w:hAnsi="Times New Roman" w:cs="Times New Roman"/>
                <w:lang w:val="kk-KZ"/>
              </w:rPr>
            </w:pPr>
          </w:p>
        </w:tc>
        <w:tc>
          <w:tcPr>
            <w:tcW w:w="502"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6,3</w:t>
            </w:r>
          </w:p>
        </w:tc>
        <w:tc>
          <w:tcPr>
            <w:tcW w:w="599"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9,8</w:t>
            </w:r>
          </w:p>
        </w:tc>
        <w:tc>
          <w:tcPr>
            <w:tcW w:w="679" w:type="dxa"/>
          </w:tcPr>
          <w:p w:rsidR="00686691" w:rsidRPr="00686691" w:rsidRDefault="00686691" w:rsidP="00686691">
            <w:pPr>
              <w:widowControl w:val="0"/>
              <w:jc w:val="center"/>
              <w:rPr>
                <w:rFonts w:ascii="Times New Roman" w:hAnsi="Times New Roman" w:cs="Times New Roman"/>
                <w:lang w:val="kk-KZ"/>
              </w:rPr>
            </w:pPr>
          </w:p>
        </w:tc>
        <w:tc>
          <w:tcPr>
            <w:tcW w:w="611" w:type="dxa"/>
          </w:tcPr>
          <w:p w:rsidR="00686691" w:rsidRPr="00686691" w:rsidRDefault="00686691" w:rsidP="00686691">
            <w:pPr>
              <w:widowControl w:val="0"/>
              <w:jc w:val="center"/>
              <w:rPr>
                <w:rFonts w:ascii="Times New Roman" w:hAnsi="Times New Roman" w:cs="Times New Roman"/>
                <w:lang w:val="kk-KZ"/>
              </w:rPr>
            </w:pPr>
          </w:p>
        </w:tc>
        <w:tc>
          <w:tcPr>
            <w:tcW w:w="591"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100</w:t>
            </w:r>
          </w:p>
        </w:tc>
        <w:tc>
          <w:tcPr>
            <w:tcW w:w="567" w:type="dxa"/>
          </w:tcPr>
          <w:p w:rsidR="00686691" w:rsidRPr="00686691" w:rsidRDefault="00686691" w:rsidP="00686691">
            <w:pPr>
              <w:widowControl w:val="0"/>
              <w:jc w:val="center"/>
              <w:rPr>
                <w:rFonts w:ascii="Times New Roman" w:hAnsi="Times New Roman" w:cs="Times New Roman"/>
                <w:lang w:val="kk-KZ"/>
              </w:rPr>
            </w:pPr>
          </w:p>
        </w:tc>
        <w:tc>
          <w:tcPr>
            <w:tcW w:w="425" w:type="dxa"/>
          </w:tcPr>
          <w:p w:rsidR="00686691" w:rsidRPr="00686691" w:rsidRDefault="00686691" w:rsidP="00686691">
            <w:pPr>
              <w:widowControl w:val="0"/>
              <w:jc w:val="center"/>
              <w:rPr>
                <w:rFonts w:ascii="Times New Roman" w:hAnsi="Times New Roman" w:cs="Times New Roman"/>
                <w:lang w:val="kk-KZ"/>
              </w:rPr>
            </w:pPr>
          </w:p>
        </w:tc>
        <w:tc>
          <w:tcPr>
            <w:tcW w:w="640"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100</w:t>
            </w:r>
          </w:p>
        </w:tc>
        <w:tc>
          <w:tcPr>
            <w:tcW w:w="636" w:type="dxa"/>
          </w:tcPr>
          <w:p w:rsidR="00686691" w:rsidRPr="00686691" w:rsidRDefault="00686691" w:rsidP="00686691">
            <w:pPr>
              <w:widowControl w:val="0"/>
              <w:jc w:val="center"/>
              <w:rPr>
                <w:rFonts w:ascii="Times New Roman" w:hAnsi="Times New Roman" w:cs="Times New Roman"/>
                <w:lang w:val="kk-KZ"/>
              </w:rPr>
            </w:pPr>
          </w:p>
        </w:tc>
        <w:tc>
          <w:tcPr>
            <w:tcW w:w="567" w:type="dxa"/>
          </w:tcPr>
          <w:p w:rsidR="00686691" w:rsidRPr="00686691" w:rsidRDefault="00686691" w:rsidP="00686691">
            <w:pPr>
              <w:widowControl w:val="0"/>
              <w:jc w:val="center"/>
              <w:rPr>
                <w:rFonts w:ascii="Times New Roman" w:hAnsi="Times New Roman" w:cs="Times New Roman"/>
                <w:lang w:val="kk-KZ"/>
              </w:rPr>
            </w:pPr>
          </w:p>
        </w:tc>
        <w:tc>
          <w:tcPr>
            <w:tcW w:w="567"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100</w:t>
            </w:r>
          </w:p>
        </w:tc>
        <w:tc>
          <w:tcPr>
            <w:tcW w:w="709" w:type="dxa"/>
          </w:tcPr>
          <w:p w:rsidR="00686691" w:rsidRPr="00686691" w:rsidRDefault="00686691" w:rsidP="00686691">
            <w:pPr>
              <w:widowControl w:val="0"/>
              <w:jc w:val="center"/>
              <w:rPr>
                <w:rFonts w:ascii="Times New Roman" w:hAnsi="Times New Roman" w:cs="Times New Roman"/>
                <w:lang w:val="kk-KZ"/>
              </w:rPr>
            </w:pPr>
          </w:p>
        </w:tc>
      </w:tr>
    </w:tbl>
    <w:p w:rsidR="00686691" w:rsidRPr="00686691" w:rsidRDefault="00686691" w:rsidP="00686691">
      <w:pPr>
        <w:widowControl w:val="0"/>
        <w:spacing w:after="0" w:line="240" w:lineRule="auto"/>
        <w:jc w:val="both"/>
        <w:rPr>
          <w:rFonts w:ascii="Times New Roman" w:hAnsi="Times New Roman" w:cs="Times New Roman"/>
          <w:b/>
          <w:sz w:val="24"/>
          <w:lang w:val="kk-KZ"/>
        </w:rPr>
      </w:pPr>
      <w:r w:rsidRPr="00686691">
        <w:rPr>
          <w:rFonts w:ascii="Times New Roman" w:hAnsi="Times New Roman" w:cs="Times New Roman"/>
          <w:b/>
          <w:sz w:val="24"/>
          <w:lang w:val="kk-KZ"/>
        </w:rPr>
        <w:t>Ересек топ</w:t>
      </w:r>
    </w:p>
    <w:tbl>
      <w:tblPr>
        <w:tblStyle w:val="a6"/>
        <w:tblW w:w="0" w:type="auto"/>
        <w:tblLayout w:type="fixed"/>
        <w:tblLook w:val="04A0" w:firstRow="1" w:lastRow="0" w:firstColumn="1" w:lastColumn="0" w:noHBand="0" w:noVBand="1"/>
      </w:tblPr>
      <w:tblGrid>
        <w:gridCol w:w="817"/>
        <w:gridCol w:w="709"/>
        <w:gridCol w:w="850"/>
        <w:gridCol w:w="567"/>
        <w:gridCol w:w="709"/>
        <w:gridCol w:w="709"/>
        <w:gridCol w:w="499"/>
        <w:gridCol w:w="611"/>
        <w:gridCol w:w="449"/>
        <w:gridCol w:w="567"/>
        <w:gridCol w:w="567"/>
        <w:gridCol w:w="640"/>
        <w:gridCol w:w="494"/>
        <w:gridCol w:w="709"/>
        <w:gridCol w:w="709"/>
        <w:gridCol w:w="567"/>
      </w:tblGrid>
      <w:tr w:rsidR="00686691" w:rsidRPr="00686691" w:rsidTr="00F2142A">
        <w:trPr>
          <w:trHeight w:val="267"/>
        </w:trPr>
        <w:tc>
          <w:tcPr>
            <w:tcW w:w="817" w:type="dxa"/>
            <w:vMerge w:val="restart"/>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Бала саны</w:t>
            </w:r>
          </w:p>
        </w:tc>
        <w:tc>
          <w:tcPr>
            <w:tcW w:w="9356" w:type="dxa"/>
            <w:gridSpan w:val="15"/>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rPr>
              <w:t>Дағдылардың қалыптасу деңгейі</w:t>
            </w:r>
          </w:p>
        </w:tc>
      </w:tr>
      <w:tr w:rsidR="00686691" w:rsidRPr="00686691" w:rsidTr="00F2142A">
        <w:trPr>
          <w:trHeight w:val="142"/>
        </w:trPr>
        <w:tc>
          <w:tcPr>
            <w:tcW w:w="817" w:type="dxa"/>
            <w:vMerge/>
          </w:tcPr>
          <w:p w:rsidR="00686691" w:rsidRPr="00686691" w:rsidRDefault="00686691" w:rsidP="00686691">
            <w:pPr>
              <w:widowControl w:val="0"/>
              <w:jc w:val="center"/>
              <w:rPr>
                <w:rFonts w:ascii="Times New Roman" w:hAnsi="Times New Roman" w:cs="Times New Roman"/>
                <w:lang w:val="kk-KZ"/>
              </w:rPr>
            </w:pPr>
          </w:p>
        </w:tc>
        <w:tc>
          <w:tcPr>
            <w:tcW w:w="2126" w:type="dxa"/>
            <w:gridSpan w:val="3"/>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rPr>
              <w:t>Физикалық қасиеттерді дамыту</w:t>
            </w:r>
          </w:p>
        </w:tc>
        <w:tc>
          <w:tcPr>
            <w:tcW w:w="1917" w:type="dxa"/>
            <w:gridSpan w:val="3"/>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 xml:space="preserve">Коммуникативтік дағдыларды дамыту </w:t>
            </w:r>
          </w:p>
        </w:tc>
        <w:tc>
          <w:tcPr>
            <w:tcW w:w="1627" w:type="dxa"/>
            <w:gridSpan w:val="3"/>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Танымдық және зяткерлік дағдыларды дамыту</w:t>
            </w:r>
          </w:p>
        </w:tc>
        <w:tc>
          <w:tcPr>
            <w:tcW w:w="1701" w:type="dxa"/>
            <w:gridSpan w:val="3"/>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Балалардың шығармашылық дағдылары, зерттеу іс-әрекетін дамыту</w:t>
            </w:r>
          </w:p>
        </w:tc>
        <w:tc>
          <w:tcPr>
            <w:tcW w:w="1985" w:type="dxa"/>
            <w:gridSpan w:val="3"/>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rPr>
              <w:t>Әлеуметтікэмоционалды дағдыларды қалыптастыру</w:t>
            </w:r>
          </w:p>
        </w:tc>
      </w:tr>
      <w:tr w:rsidR="00686691" w:rsidRPr="00686691" w:rsidTr="00F2142A">
        <w:trPr>
          <w:trHeight w:val="142"/>
        </w:trPr>
        <w:tc>
          <w:tcPr>
            <w:tcW w:w="817" w:type="dxa"/>
            <w:vMerge/>
          </w:tcPr>
          <w:p w:rsidR="00686691" w:rsidRPr="00686691" w:rsidRDefault="00686691" w:rsidP="00686691">
            <w:pPr>
              <w:widowControl w:val="0"/>
              <w:jc w:val="center"/>
              <w:rPr>
                <w:rFonts w:ascii="Times New Roman" w:hAnsi="Times New Roman" w:cs="Times New Roman"/>
                <w:lang w:val="kk-KZ"/>
              </w:rPr>
            </w:pPr>
          </w:p>
        </w:tc>
        <w:tc>
          <w:tcPr>
            <w:tcW w:w="709"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І</w:t>
            </w:r>
          </w:p>
        </w:tc>
        <w:tc>
          <w:tcPr>
            <w:tcW w:w="850"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ІІ</w:t>
            </w:r>
          </w:p>
        </w:tc>
        <w:tc>
          <w:tcPr>
            <w:tcW w:w="567"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ІІІ</w:t>
            </w:r>
          </w:p>
        </w:tc>
        <w:tc>
          <w:tcPr>
            <w:tcW w:w="709"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І</w:t>
            </w:r>
          </w:p>
        </w:tc>
        <w:tc>
          <w:tcPr>
            <w:tcW w:w="709"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ІІ</w:t>
            </w:r>
          </w:p>
        </w:tc>
        <w:tc>
          <w:tcPr>
            <w:tcW w:w="499"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ІІІ</w:t>
            </w:r>
          </w:p>
        </w:tc>
        <w:tc>
          <w:tcPr>
            <w:tcW w:w="611"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І</w:t>
            </w:r>
          </w:p>
        </w:tc>
        <w:tc>
          <w:tcPr>
            <w:tcW w:w="449"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ІІ</w:t>
            </w:r>
          </w:p>
        </w:tc>
        <w:tc>
          <w:tcPr>
            <w:tcW w:w="567"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ІІІ</w:t>
            </w:r>
          </w:p>
        </w:tc>
        <w:tc>
          <w:tcPr>
            <w:tcW w:w="567"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І</w:t>
            </w:r>
          </w:p>
        </w:tc>
        <w:tc>
          <w:tcPr>
            <w:tcW w:w="640"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ІІ</w:t>
            </w:r>
          </w:p>
        </w:tc>
        <w:tc>
          <w:tcPr>
            <w:tcW w:w="494"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ІІІ</w:t>
            </w:r>
          </w:p>
        </w:tc>
        <w:tc>
          <w:tcPr>
            <w:tcW w:w="709"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І</w:t>
            </w:r>
          </w:p>
        </w:tc>
        <w:tc>
          <w:tcPr>
            <w:tcW w:w="709"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ІІ</w:t>
            </w:r>
          </w:p>
        </w:tc>
        <w:tc>
          <w:tcPr>
            <w:tcW w:w="567"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ІІІ</w:t>
            </w:r>
          </w:p>
        </w:tc>
      </w:tr>
      <w:tr w:rsidR="00686691" w:rsidRPr="00686691" w:rsidTr="00F2142A">
        <w:trPr>
          <w:trHeight w:val="267"/>
        </w:trPr>
        <w:tc>
          <w:tcPr>
            <w:tcW w:w="817" w:type="dxa"/>
            <w:vMerge w:val="restart"/>
            <w:tcBorders>
              <w:top w:val="single" w:sz="4" w:space="0" w:color="auto"/>
            </w:tcBorders>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7</w:t>
            </w:r>
          </w:p>
        </w:tc>
        <w:tc>
          <w:tcPr>
            <w:tcW w:w="709"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2</w:t>
            </w:r>
          </w:p>
        </w:tc>
        <w:tc>
          <w:tcPr>
            <w:tcW w:w="850"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5</w:t>
            </w:r>
          </w:p>
        </w:tc>
        <w:tc>
          <w:tcPr>
            <w:tcW w:w="567" w:type="dxa"/>
          </w:tcPr>
          <w:p w:rsidR="00686691" w:rsidRPr="00686691" w:rsidRDefault="00686691" w:rsidP="00686691">
            <w:pPr>
              <w:widowControl w:val="0"/>
              <w:jc w:val="center"/>
              <w:rPr>
                <w:rFonts w:ascii="Times New Roman" w:hAnsi="Times New Roman" w:cs="Times New Roman"/>
                <w:lang w:val="kk-KZ"/>
              </w:rPr>
            </w:pPr>
          </w:p>
        </w:tc>
        <w:tc>
          <w:tcPr>
            <w:tcW w:w="709"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2</w:t>
            </w:r>
          </w:p>
        </w:tc>
        <w:tc>
          <w:tcPr>
            <w:tcW w:w="709"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5</w:t>
            </w:r>
          </w:p>
        </w:tc>
        <w:tc>
          <w:tcPr>
            <w:tcW w:w="499" w:type="dxa"/>
          </w:tcPr>
          <w:p w:rsidR="00686691" w:rsidRPr="00686691" w:rsidRDefault="00686691" w:rsidP="00686691">
            <w:pPr>
              <w:widowControl w:val="0"/>
              <w:jc w:val="center"/>
              <w:rPr>
                <w:rFonts w:ascii="Times New Roman" w:hAnsi="Times New Roman" w:cs="Times New Roman"/>
                <w:lang w:val="kk-KZ"/>
              </w:rPr>
            </w:pPr>
          </w:p>
        </w:tc>
        <w:tc>
          <w:tcPr>
            <w:tcW w:w="611"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2</w:t>
            </w:r>
          </w:p>
        </w:tc>
        <w:tc>
          <w:tcPr>
            <w:tcW w:w="449"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5</w:t>
            </w:r>
          </w:p>
        </w:tc>
        <w:tc>
          <w:tcPr>
            <w:tcW w:w="567" w:type="dxa"/>
          </w:tcPr>
          <w:p w:rsidR="00686691" w:rsidRPr="00686691" w:rsidRDefault="00686691" w:rsidP="00686691">
            <w:pPr>
              <w:widowControl w:val="0"/>
              <w:jc w:val="center"/>
              <w:rPr>
                <w:rFonts w:ascii="Times New Roman" w:hAnsi="Times New Roman" w:cs="Times New Roman"/>
                <w:lang w:val="kk-KZ"/>
              </w:rPr>
            </w:pPr>
          </w:p>
        </w:tc>
        <w:tc>
          <w:tcPr>
            <w:tcW w:w="567"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2</w:t>
            </w:r>
          </w:p>
        </w:tc>
        <w:tc>
          <w:tcPr>
            <w:tcW w:w="640"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4</w:t>
            </w:r>
          </w:p>
        </w:tc>
        <w:tc>
          <w:tcPr>
            <w:tcW w:w="494"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1</w:t>
            </w:r>
          </w:p>
        </w:tc>
        <w:tc>
          <w:tcPr>
            <w:tcW w:w="709"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2</w:t>
            </w:r>
          </w:p>
        </w:tc>
        <w:tc>
          <w:tcPr>
            <w:tcW w:w="709"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5</w:t>
            </w:r>
          </w:p>
        </w:tc>
        <w:tc>
          <w:tcPr>
            <w:tcW w:w="567" w:type="dxa"/>
          </w:tcPr>
          <w:p w:rsidR="00686691" w:rsidRPr="00686691" w:rsidRDefault="00686691" w:rsidP="00686691">
            <w:pPr>
              <w:widowControl w:val="0"/>
              <w:jc w:val="center"/>
              <w:rPr>
                <w:rFonts w:ascii="Times New Roman" w:hAnsi="Times New Roman" w:cs="Times New Roman"/>
                <w:lang w:val="kk-KZ"/>
              </w:rPr>
            </w:pPr>
          </w:p>
        </w:tc>
      </w:tr>
      <w:tr w:rsidR="00686691" w:rsidRPr="00686691" w:rsidTr="00F2142A">
        <w:trPr>
          <w:trHeight w:val="142"/>
        </w:trPr>
        <w:tc>
          <w:tcPr>
            <w:tcW w:w="817" w:type="dxa"/>
            <w:vMerge/>
            <w:tcBorders>
              <w:top w:val="nil"/>
            </w:tcBorders>
          </w:tcPr>
          <w:p w:rsidR="00686691" w:rsidRPr="00686691" w:rsidRDefault="00686691" w:rsidP="00686691">
            <w:pPr>
              <w:widowControl w:val="0"/>
              <w:jc w:val="both"/>
              <w:rPr>
                <w:rFonts w:ascii="Times New Roman" w:hAnsi="Times New Roman" w:cs="Times New Roman"/>
                <w:lang w:val="kk-KZ"/>
              </w:rPr>
            </w:pPr>
          </w:p>
        </w:tc>
        <w:tc>
          <w:tcPr>
            <w:tcW w:w="709"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31,4</w:t>
            </w:r>
          </w:p>
        </w:tc>
        <w:tc>
          <w:tcPr>
            <w:tcW w:w="850"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68,6</w:t>
            </w:r>
          </w:p>
        </w:tc>
        <w:tc>
          <w:tcPr>
            <w:tcW w:w="567" w:type="dxa"/>
          </w:tcPr>
          <w:p w:rsidR="00686691" w:rsidRPr="00686691" w:rsidRDefault="00686691" w:rsidP="00686691">
            <w:pPr>
              <w:widowControl w:val="0"/>
              <w:jc w:val="center"/>
              <w:rPr>
                <w:rFonts w:ascii="Times New Roman" w:hAnsi="Times New Roman" w:cs="Times New Roman"/>
                <w:lang w:val="kk-KZ"/>
              </w:rPr>
            </w:pPr>
          </w:p>
        </w:tc>
        <w:tc>
          <w:tcPr>
            <w:tcW w:w="709"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22,9</w:t>
            </w:r>
          </w:p>
        </w:tc>
        <w:tc>
          <w:tcPr>
            <w:tcW w:w="709"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75,2</w:t>
            </w:r>
          </w:p>
        </w:tc>
        <w:tc>
          <w:tcPr>
            <w:tcW w:w="499" w:type="dxa"/>
          </w:tcPr>
          <w:p w:rsidR="00686691" w:rsidRPr="00686691" w:rsidRDefault="00686691" w:rsidP="00686691">
            <w:pPr>
              <w:widowControl w:val="0"/>
              <w:jc w:val="center"/>
              <w:rPr>
                <w:rFonts w:ascii="Times New Roman" w:hAnsi="Times New Roman" w:cs="Times New Roman"/>
                <w:lang w:val="kk-KZ"/>
              </w:rPr>
            </w:pPr>
          </w:p>
        </w:tc>
        <w:tc>
          <w:tcPr>
            <w:tcW w:w="611"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28,6</w:t>
            </w:r>
          </w:p>
        </w:tc>
        <w:tc>
          <w:tcPr>
            <w:tcW w:w="449" w:type="dxa"/>
          </w:tcPr>
          <w:p w:rsidR="00686691" w:rsidRPr="00686691" w:rsidRDefault="00686691" w:rsidP="00686691">
            <w:pPr>
              <w:widowControl w:val="0"/>
              <w:rPr>
                <w:rFonts w:ascii="Times New Roman" w:hAnsi="Times New Roman" w:cs="Times New Roman"/>
                <w:lang w:val="kk-KZ"/>
              </w:rPr>
            </w:pPr>
            <w:r w:rsidRPr="00686691">
              <w:rPr>
                <w:rFonts w:ascii="Times New Roman" w:hAnsi="Times New Roman" w:cs="Times New Roman"/>
                <w:lang w:val="kk-KZ"/>
              </w:rPr>
              <w:t>71,7</w:t>
            </w:r>
          </w:p>
        </w:tc>
        <w:tc>
          <w:tcPr>
            <w:tcW w:w="567" w:type="dxa"/>
          </w:tcPr>
          <w:p w:rsidR="00686691" w:rsidRPr="00686691" w:rsidRDefault="00686691" w:rsidP="00686691">
            <w:pPr>
              <w:widowControl w:val="0"/>
              <w:jc w:val="center"/>
              <w:rPr>
                <w:rFonts w:ascii="Times New Roman" w:hAnsi="Times New Roman" w:cs="Times New Roman"/>
                <w:lang w:val="kk-KZ"/>
              </w:rPr>
            </w:pPr>
          </w:p>
        </w:tc>
        <w:tc>
          <w:tcPr>
            <w:tcW w:w="567"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20</w:t>
            </w:r>
          </w:p>
        </w:tc>
        <w:tc>
          <w:tcPr>
            <w:tcW w:w="640"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77,7</w:t>
            </w:r>
          </w:p>
        </w:tc>
        <w:tc>
          <w:tcPr>
            <w:tcW w:w="494"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2,3</w:t>
            </w:r>
          </w:p>
        </w:tc>
        <w:tc>
          <w:tcPr>
            <w:tcW w:w="709"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48,6</w:t>
            </w:r>
          </w:p>
        </w:tc>
        <w:tc>
          <w:tcPr>
            <w:tcW w:w="709" w:type="dxa"/>
          </w:tcPr>
          <w:p w:rsidR="00686691" w:rsidRPr="00686691" w:rsidRDefault="00686691" w:rsidP="00686691">
            <w:pPr>
              <w:widowControl w:val="0"/>
              <w:jc w:val="center"/>
              <w:rPr>
                <w:rFonts w:ascii="Times New Roman" w:hAnsi="Times New Roman" w:cs="Times New Roman"/>
                <w:lang w:val="kk-KZ"/>
              </w:rPr>
            </w:pPr>
            <w:r w:rsidRPr="00686691">
              <w:rPr>
                <w:rFonts w:ascii="Times New Roman" w:hAnsi="Times New Roman" w:cs="Times New Roman"/>
                <w:lang w:val="kk-KZ"/>
              </w:rPr>
              <w:t>51,4</w:t>
            </w:r>
          </w:p>
        </w:tc>
        <w:tc>
          <w:tcPr>
            <w:tcW w:w="567" w:type="dxa"/>
          </w:tcPr>
          <w:p w:rsidR="00686691" w:rsidRPr="00686691" w:rsidRDefault="00686691" w:rsidP="00686691">
            <w:pPr>
              <w:widowControl w:val="0"/>
              <w:jc w:val="center"/>
              <w:rPr>
                <w:rFonts w:ascii="Times New Roman" w:hAnsi="Times New Roman" w:cs="Times New Roman"/>
                <w:lang w:val="kk-KZ"/>
              </w:rPr>
            </w:pPr>
          </w:p>
        </w:tc>
      </w:tr>
    </w:tbl>
    <w:p w:rsidR="00686691" w:rsidRPr="00686691" w:rsidRDefault="00686691" w:rsidP="00686691">
      <w:pPr>
        <w:widowControl w:val="0"/>
        <w:spacing w:after="0" w:line="240" w:lineRule="auto"/>
        <w:jc w:val="both"/>
        <w:rPr>
          <w:rFonts w:ascii="Times New Roman" w:hAnsi="Times New Roman" w:cs="Times New Roman"/>
          <w:sz w:val="36"/>
          <w:lang w:val="kk-KZ"/>
        </w:rPr>
      </w:pPr>
      <w:r w:rsidRPr="00686691">
        <w:rPr>
          <w:rFonts w:ascii="Times New Roman" w:hAnsi="Times New Roman" w:cs="Times New Roman"/>
          <w:sz w:val="28"/>
          <w:lang w:val="kk-KZ"/>
        </w:rPr>
        <w:t xml:space="preserve">        Мектепке дейінгі тәрбие мен оқытудың мемлекеттік жалпыға міндетті стандартында анықталған балалардың біліктері мен дағдыларының даму деңгейі, мектепке дейінгі тәрбие мен оқытудың үлгілік оқу бағдарламасын меңгерудің деңгейлері орта және жоғары екендігін көрсеткен.</w:t>
      </w:r>
    </w:p>
    <w:p w:rsidR="00686691" w:rsidRPr="00686691" w:rsidRDefault="00686691" w:rsidP="00686691">
      <w:pPr>
        <w:widowControl w:val="0"/>
        <w:spacing w:after="0" w:line="240" w:lineRule="auto"/>
        <w:rPr>
          <w:rFonts w:ascii="Times New Roman" w:eastAsia="Courier New" w:hAnsi="Times New Roman" w:cs="Times New Roman"/>
          <w:b/>
          <w:color w:val="000000"/>
          <w:sz w:val="28"/>
          <w:szCs w:val="28"/>
          <w:lang w:val="kk-KZ" w:eastAsia="kk-KZ" w:bidi="kk-KZ"/>
        </w:rPr>
      </w:pPr>
      <w:r w:rsidRPr="00686691">
        <w:rPr>
          <w:rFonts w:ascii="Times New Roman" w:eastAsia="Courier New" w:hAnsi="Times New Roman" w:cs="Times New Roman"/>
          <w:b/>
          <w:color w:val="000000"/>
          <w:sz w:val="28"/>
          <w:szCs w:val="28"/>
          <w:lang w:val="kk-KZ" w:eastAsia="kk-KZ" w:bidi="kk-KZ"/>
        </w:rPr>
        <w:t xml:space="preserve">          Жалпы білім беретін пәндер бойынша үлгілік оқу бағдарламаларына сәйкес жүзеге асырылатын оқу пәндерінің базалық мазмұнын игеру.</w:t>
      </w:r>
    </w:p>
    <w:p w:rsidR="00686691" w:rsidRPr="00686691" w:rsidRDefault="00686691" w:rsidP="00686691">
      <w:pPr>
        <w:rPr>
          <w:rFonts w:ascii="Times New Roman" w:eastAsia="Courier New" w:hAnsi="Times New Roman" w:cs="Times New Roman"/>
          <w:color w:val="000000"/>
          <w:sz w:val="28"/>
          <w:szCs w:val="24"/>
          <w:lang w:val="kk-KZ" w:eastAsia="kk-KZ" w:bidi="kk-KZ"/>
        </w:rPr>
      </w:pPr>
      <w:r w:rsidRPr="00686691">
        <w:rPr>
          <w:rFonts w:ascii="Times New Roman" w:eastAsia="Courier New" w:hAnsi="Times New Roman" w:cs="Times New Roman"/>
          <w:color w:val="000000"/>
          <w:sz w:val="28"/>
          <w:szCs w:val="28"/>
          <w:lang w:val="kk-KZ" w:eastAsia="kk-KZ" w:bidi="kk-KZ"/>
        </w:rPr>
        <w:t xml:space="preserve">Бағаланатын кезеңге  инвариантты компонент пәндері бойынша жалпы білім беру бағдарламалары, оқу пәндері бойынша күнтізбелік-тақырыптық жоспарлар, теориялық және практикалық сабақтардың мазмұны электронды журналдан зерделенді. </w:t>
      </w:r>
      <w:r w:rsidRPr="00686691">
        <w:rPr>
          <w:rFonts w:ascii="Times New Roman" w:eastAsia="Courier New" w:hAnsi="Times New Roman" w:cs="Times New Roman"/>
          <w:b/>
          <w:color w:val="000000"/>
          <w:sz w:val="28"/>
          <w:szCs w:val="28"/>
          <w:lang w:val="kk-KZ" w:eastAsia="kk-KZ" w:bidi="kk-KZ"/>
        </w:rPr>
        <w:t>2023-2024 оқу жылында</w:t>
      </w:r>
      <w:r w:rsidRPr="00686691">
        <w:rPr>
          <w:rFonts w:ascii="Times New Roman" w:eastAsia="Courier New" w:hAnsi="Times New Roman" w:cs="Times New Roman"/>
          <w:color w:val="000000"/>
          <w:sz w:val="28"/>
          <w:szCs w:val="28"/>
          <w:lang w:val="kk-KZ" w:eastAsia="kk-KZ" w:bidi="kk-KZ"/>
        </w:rPr>
        <w:t xml:space="preserve"> жалпы білім беретін пәндерді игеруде 2022 жылғы 16 қыркүйектегі №399 бұйрығымен </w:t>
      </w:r>
      <w:r w:rsidRPr="00686691">
        <w:rPr>
          <w:rFonts w:ascii="Times New Roman" w:eastAsia="Courier New" w:hAnsi="Times New Roman" w:cs="Times New Roman"/>
          <w:color w:val="000000"/>
          <w:sz w:val="28"/>
          <w:szCs w:val="24"/>
          <w:lang w:val="kk-KZ" w:eastAsia="kk-KZ" w:bidi="kk-KZ"/>
        </w:rPr>
        <w:t>Қазақстан Республикасы Оқу – ағарту  министрінің 2023 жылғы 05 маусымдағы</w:t>
      </w:r>
      <w:r w:rsidRPr="00686691">
        <w:rPr>
          <w:rFonts w:ascii="Times New Roman" w:eastAsia="Courier New" w:hAnsi="Times New Roman" w:cs="Times New Roman"/>
          <w:color w:val="000000"/>
          <w:sz w:val="28"/>
          <w:szCs w:val="28"/>
          <w:lang w:val="kk-KZ" w:eastAsia="kk-KZ" w:bidi="kk-KZ"/>
        </w:rPr>
        <w:t xml:space="preserve"> «</w:t>
      </w:r>
      <w:r w:rsidRPr="00686691">
        <w:rPr>
          <w:rFonts w:ascii="Times New Roman" w:eastAsia="Courier New" w:hAnsi="Times New Roman" w:cs="Times New Roman"/>
          <w:color w:val="000000"/>
          <w:sz w:val="28"/>
          <w:szCs w:val="24"/>
          <w:lang w:val="kk-KZ" w:eastAsia="kk-KZ" w:bidi="kk-KZ"/>
        </w:rPr>
        <w:t>Жалпы білім беру ұйымдарына арналған жалпы білім беретін пәндер, таңдау курстары  мен  факультативтер бойынша  үлгілік оқу бағдарламаларын бекіту туралы» №119 бұйрығымен енгізілген  өзгерістер мен толықтырулар ескеріліп, үлгілік оқу бағдарламалары негізінде</w:t>
      </w:r>
      <w:r w:rsidRPr="00686691">
        <w:rPr>
          <w:rFonts w:ascii="Times New Roman" w:eastAsia="Courier New" w:hAnsi="Times New Roman" w:cs="Times New Roman"/>
          <w:color w:val="000000"/>
          <w:sz w:val="28"/>
          <w:szCs w:val="28"/>
          <w:lang w:val="kk-KZ" w:eastAsia="kk-KZ" w:bidi="kk-KZ"/>
        </w:rPr>
        <w:t xml:space="preserve"> </w:t>
      </w:r>
      <w:r w:rsidRPr="00686691">
        <w:rPr>
          <w:rFonts w:ascii="Times New Roman" w:eastAsia="Courier New" w:hAnsi="Times New Roman" w:cs="Times New Roman"/>
          <w:color w:val="000000"/>
          <w:sz w:val="28"/>
          <w:szCs w:val="24"/>
          <w:lang w:val="kk-KZ" w:eastAsia="kk-KZ" w:bidi="kk-KZ"/>
        </w:rPr>
        <w:t xml:space="preserve">жүзеге асырылды. Бағаланатын кезеңге оқушылардың оқу пәнінің базалық мазмұнын меңгеру оқу нәтижелеріне бағдарланған. Оқу бағдарламалары оқушыларға тек ғылым негіздерін оқытып қана қоймай, олардың тиімді әлеуметтенуіне ықпал ететін рухани, әлеуметтік және мәдени тәжірибелерді одан әрі дамытуды қамтамасыз етудің қажеттілігі ескерілген. Оқу пәндерінің </w:t>
      </w:r>
      <w:r w:rsidRPr="00686691">
        <w:rPr>
          <w:rFonts w:ascii="Times New Roman" w:eastAsia="Courier New" w:hAnsi="Times New Roman" w:cs="Times New Roman"/>
          <w:color w:val="000000"/>
          <w:sz w:val="28"/>
          <w:szCs w:val="24"/>
          <w:lang w:val="kk-KZ" w:eastAsia="kk-KZ" w:bidi="kk-KZ"/>
        </w:rPr>
        <w:lastRenderedPageBreak/>
        <w:t>мазмұны негізгі орта білім беру және жалпы орта білім беру деңгейлері арасындағы білім мазмұнының үздіксіздігі және сабақтастығы, білім беру мазмұнының академиялық және тәжірибелік бағыттылығы арасындағы теңгерім сақталған.</w:t>
      </w:r>
    </w:p>
    <w:p w:rsidR="00686691" w:rsidRPr="00686691" w:rsidRDefault="00686691" w:rsidP="00686691">
      <w:pPr>
        <w:rPr>
          <w:rFonts w:ascii="Times New Roman" w:eastAsia="Courier New" w:hAnsi="Times New Roman" w:cs="Times New Roman"/>
          <w:color w:val="000000"/>
          <w:sz w:val="28"/>
          <w:szCs w:val="24"/>
          <w:lang w:val="kk-KZ" w:eastAsia="kk-KZ" w:bidi="kk-KZ"/>
        </w:rPr>
      </w:pPr>
      <w:r w:rsidRPr="00686691">
        <w:rPr>
          <w:rFonts w:ascii="Times New Roman" w:eastAsia="Courier New" w:hAnsi="Times New Roman" w:cs="Times New Roman"/>
          <w:b/>
          <w:color w:val="000000"/>
          <w:sz w:val="28"/>
          <w:szCs w:val="28"/>
          <w:lang w:val="kk-KZ" w:eastAsia="kk-KZ" w:bidi="kk-KZ"/>
        </w:rPr>
        <w:t>Білім алушылардың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p>
    <w:p w:rsidR="00686691" w:rsidRPr="00686691" w:rsidRDefault="00686691" w:rsidP="00686691">
      <w:pPr>
        <w:spacing w:after="0" w:line="240" w:lineRule="auto"/>
        <w:rPr>
          <w:rFonts w:ascii="Times New Roman" w:eastAsia="Calibri" w:hAnsi="Times New Roman" w:cs="Times New Roman"/>
          <w:sz w:val="28"/>
          <w:szCs w:val="28"/>
          <w:lang w:val="kk-KZ"/>
        </w:rPr>
      </w:pPr>
      <w:r w:rsidRPr="00686691">
        <w:rPr>
          <w:rFonts w:ascii="Times New Roman" w:eastAsia="Courier New" w:hAnsi="Times New Roman" w:cs="Times New Roman"/>
          <w:b/>
          <w:color w:val="000000"/>
          <w:sz w:val="28"/>
          <w:szCs w:val="28"/>
          <w:lang w:val="kk-KZ" w:eastAsia="kk-KZ" w:bidi="kk-KZ"/>
        </w:rPr>
        <w:t xml:space="preserve">2023-2024 оқу жылында </w:t>
      </w:r>
      <w:r w:rsidRPr="00686691">
        <w:rPr>
          <w:rFonts w:ascii="Times New Roman" w:eastAsia="Courier New" w:hAnsi="Times New Roman" w:cs="Times New Roman"/>
          <w:color w:val="000000"/>
          <w:sz w:val="28"/>
          <w:szCs w:val="24"/>
          <w:lang w:val="kk-KZ" w:eastAsia="kk-KZ" w:bidi="kk-KZ"/>
        </w:rPr>
        <w:t xml:space="preserve">тәрбие жұмысының жылдық жоспары   Қазақстан Республикасы Білім және ғылым министірінің 2023жылғы 19  қыркүйектегі №294 бұйрығымен бекітілген  «Біріңғай  тәрбие бағдарламасы» , </w:t>
      </w:r>
      <w:r w:rsidRPr="00686691">
        <w:rPr>
          <w:rFonts w:ascii="Times New Roman" w:eastAsia="Times New Roman" w:hAnsi="Times New Roman" w:cs="Times New Roman"/>
          <w:sz w:val="28"/>
          <w:lang w:val="kk-KZ"/>
        </w:rPr>
        <w:t>3-қосымшаға</w:t>
      </w:r>
      <w:r w:rsidRPr="00686691">
        <w:rPr>
          <w:rFonts w:ascii="Times New Roman" w:eastAsia="Times New Roman" w:hAnsi="Times New Roman" w:cs="Times New Roman"/>
          <w:spacing w:val="1"/>
          <w:sz w:val="28"/>
          <w:lang w:val="kk-KZ"/>
        </w:rPr>
        <w:t xml:space="preserve"> </w:t>
      </w:r>
      <w:r w:rsidRPr="00686691">
        <w:rPr>
          <w:rFonts w:ascii="Times New Roman" w:eastAsia="Times New Roman" w:hAnsi="Times New Roman" w:cs="Times New Roman"/>
          <w:sz w:val="28"/>
          <w:lang w:val="kk-KZ"/>
        </w:rPr>
        <w:t>сәйкес</w:t>
      </w:r>
      <w:r w:rsidRPr="00686691">
        <w:rPr>
          <w:rFonts w:ascii="Times New Roman" w:eastAsia="Times New Roman" w:hAnsi="Times New Roman" w:cs="Times New Roman"/>
          <w:spacing w:val="1"/>
          <w:sz w:val="28"/>
          <w:lang w:val="kk-KZ"/>
        </w:rPr>
        <w:t xml:space="preserve"> </w:t>
      </w:r>
      <w:r w:rsidRPr="00686691">
        <w:rPr>
          <w:rFonts w:ascii="Times New Roman" w:eastAsia="Times New Roman" w:hAnsi="Times New Roman" w:cs="Times New Roman"/>
          <w:sz w:val="28"/>
          <w:lang w:val="kk-KZ"/>
        </w:rPr>
        <w:t>2023-2024</w:t>
      </w:r>
      <w:r w:rsidRPr="00686691">
        <w:rPr>
          <w:rFonts w:ascii="Times New Roman" w:eastAsia="Times New Roman" w:hAnsi="Times New Roman" w:cs="Times New Roman"/>
          <w:spacing w:val="1"/>
          <w:sz w:val="28"/>
          <w:lang w:val="kk-KZ"/>
        </w:rPr>
        <w:t xml:space="preserve"> </w:t>
      </w:r>
      <w:r w:rsidRPr="00686691">
        <w:rPr>
          <w:rFonts w:ascii="Times New Roman" w:eastAsia="Times New Roman" w:hAnsi="Times New Roman" w:cs="Times New Roman"/>
          <w:sz w:val="28"/>
          <w:lang w:val="kk-KZ"/>
        </w:rPr>
        <w:t>оқу</w:t>
      </w:r>
      <w:r w:rsidRPr="00686691">
        <w:rPr>
          <w:rFonts w:ascii="Times New Roman" w:eastAsia="Times New Roman" w:hAnsi="Times New Roman" w:cs="Times New Roman"/>
          <w:spacing w:val="1"/>
          <w:sz w:val="28"/>
          <w:lang w:val="kk-KZ"/>
        </w:rPr>
        <w:t xml:space="preserve"> </w:t>
      </w:r>
      <w:r w:rsidRPr="00686691">
        <w:rPr>
          <w:rFonts w:ascii="Times New Roman" w:eastAsia="Times New Roman" w:hAnsi="Times New Roman" w:cs="Times New Roman"/>
          <w:sz w:val="28"/>
          <w:lang w:val="kk-KZ"/>
        </w:rPr>
        <w:t>жылына</w:t>
      </w:r>
      <w:r w:rsidRPr="00686691">
        <w:rPr>
          <w:rFonts w:ascii="Times New Roman" w:eastAsia="Times New Roman" w:hAnsi="Times New Roman" w:cs="Times New Roman"/>
          <w:spacing w:val="1"/>
          <w:sz w:val="28"/>
          <w:lang w:val="kk-KZ"/>
        </w:rPr>
        <w:t xml:space="preserve"> </w:t>
      </w:r>
      <w:r w:rsidRPr="00686691">
        <w:rPr>
          <w:rFonts w:ascii="Times New Roman" w:eastAsia="Times New Roman" w:hAnsi="Times New Roman" w:cs="Times New Roman"/>
          <w:sz w:val="28"/>
          <w:lang w:val="kk-KZ"/>
        </w:rPr>
        <w:t xml:space="preserve">арналған </w:t>
      </w:r>
      <w:r w:rsidRPr="00686691">
        <w:rPr>
          <w:rFonts w:ascii="Times New Roman" w:eastAsia="Times New Roman" w:hAnsi="Times New Roman" w:cs="Times New Roman"/>
          <w:spacing w:val="-67"/>
          <w:sz w:val="28"/>
          <w:lang w:val="kk-KZ"/>
        </w:rPr>
        <w:t xml:space="preserve">   </w:t>
      </w:r>
      <w:r w:rsidRPr="00686691">
        <w:rPr>
          <w:rFonts w:ascii="Times New Roman" w:eastAsia="Times New Roman" w:hAnsi="Times New Roman" w:cs="Times New Roman"/>
          <w:sz w:val="28"/>
          <w:lang w:val="kk-KZ"/>
        </w:rPr>
        <w:t>жоғары</w:t>
      </w:r>
      <w:r w:rsidRPr="00686691">
        <w:rPr>
          <w:rFonts w:ascii="Times New Roman" w:eastAsia="Times New Roman" w:hAnsi="Times New Roman" w:cs="Times New Roman"/>
          <w:spacing w:val="1"/>
          <w:sz w:val="28"/>
          <w:lang w:val="kk-KZ"/>
        </w:rPr>
        <w:t xml:space="preserve"> </w:t>
      </w:r>
      <w:r w:rsidRPr="00686691">
        <w:rPr>
          <w:rFonts w:ascii="Times New Roman" w:eastAsia="Times New Roman" w:hAnsi="Times New Roman" w:cs="Times New Roman"/>
          <w:sz w:val="28"/>
          <w:lang w:val="kk-KZ"/>
        </w:rPr>
        <w:t>оқу орындарынан</w:t>
      </w:r>
      <w:r w:rsidRPr="00686691">
        <w:rPr>
          <w:rFonts w:ascii="Times New Roman" w:eastAsia="Times New Roman" w:hAnsi="Times New Roman" w:cs="Times New Roman"/>
          <w:spacing w:val="1"/>
          <w:sz w:val="28"/>
          <w:lang w:val="kk-KZ"/>
        </w:rPr>
        <w:t xml:space="preserve"> </w:t>
      </w:r>
      <w:r w:rsidRPr="00686691">
        <w:rPr>
          <w:rFonts w:ascii="Times New Roman" w:eastAsia="Times New Roman" w:hAnsi="Times New Roman" w:cs="Times New Roman"/>
          <w:sz w:val="28"/>
          <w:lang w:val="kk-KZ"/>
        </w:rPr>
        <w:t>басқа</w:t>
      </w:r>
      <w:r w:rsidRPr="00686691">
        <w:rPr>
          <w:rFonts w:ascii="Times New Roman" w:eastAsia="Times New Roman" w:hAnsi="Times New Roman" w:cs="Times New Roman"/>
          <w:spacing w:val="1"/>
          <w:sz w:val="28"/>
          <w:lang w:val="kk-KZ"/>
        </w:rPr>
        <w:t xml:space="preserve"> </w:t>
      </w:r>
      <w:r w:rsidRPr="00686691">
        <w:rPr>
          <w:rFonts w:ascii="Times New Roman" w:eastAsia="Times New Roman" w:hAnsi="Times New Roman" w:cs="Times New Roman"/>
          <w:sz w:val="28"/>
          <w:lang w:val="kk-KZ"/>
        </w:rPr>
        <w:t>білім</w:t>
      </w:r>
      <w:r w:rsidRPr="00686691">
        <w:rPr>
          <w:rFonts w:ascii="Times New Roman" w:eastAsia="Times New Roman" w:hAnsi="Times New Roman" w:cs="Times New Roman"/>
          <w:spacing w:val="1"/>
          <w:sz w:val="28"/>
          <w:lang w:val="kk-KZ"/>
        </w:rPr>
        <w:t xml:space="preserve"> </w:t>
      </w:r>
      <w:r w:rsidRPr="00686691">
        <w:rPr>
          <w:rFonts w:ascii="Times New Roman" w:eastAsia="Times New Roman" w:hAnsi="Times New Roman" w:cs="Times New Roman"/>
          <w:sz w:val="28"/>
          <w:lang w:val="kk-KZ"/>
        </w:rPr>
        <w:t>беру ұйымдарына</w:t>
      </w:r>
      <w:r w:rsidRPr="00686691">
        <w:rPr>
          <w:rFonts w:ascii="Times New Roman" w:eastAsia="Times New Roman" w:hAnsi="Times New Roman" w:cs="Times New Roman"/>
          <w:spacing w:val="1"/>
          <w:sz w:val="28"/>
          <w:lang w:val="kk-KZ"/>
        </w:rPr>
        <w:t xml:space="preserve"> </w:t>
      </w:r>
      <w:r w:rsidRPr="00686691">
        <w:rPr>
          <w:rFonts w:ascii="Times New Roman" w:eastAsia="Times New Roman" w:hAnsi="Times New Roman" w:cs="Times New Roman"/>
          <w:sz w:val="28"/>
          <w:lang w:val="kk-KZ"/>
        </w:rPr>
        <w:t>арналған</w:t>
      </w:r>
      <w:r w:rsidRPr="00686691">
        <w:rPr>
          <w:rFonts w:ascii="Times New Roman" w:eastAsia="Times New Roman" w:hAnsi="Times New Roman" w:cs="Times New Roman"/>
          <w:spacing w:val="1"/>
          <w:sz w:val="28"/>
          <w:lang w:val="kk-KZ"/>
        </w:rPr>
        <w:t xml:space="preserve"> </w:t>
      </w:r>
      <w:r w:rsidRPr="00686691">
        <w:rPr>
          <w:rFonts w:ascii="Times New Roman" w:eastAsia="Times New Roman" w:hAnsi="Times New Roman" w:cs="Times New Roman"/>
          <w:sz w:val="28"/>
          <w:lang w:val="kk-KZ"/>
        </w:rPr>
        <w:t>«Біртұтас</w:t>
      </w:r>
      <w:r w:rsidRPr="00686691">
        <w:rPr>
          <w:rFonts w:ascii="Times New Roman" w:eastAsia="Times New Roman" w:hAnsi="Times New Roman" w:cs="Times New Roman"/>
          <w:spacing w:val="1"/>
          <w:sz w:val="28"/>
          <w:lang w:val="kk-KZ"/>
        </w:rPr>
        <w:t xml:space="preserve"> </w:t>
      </w:r>
      <w:r w:rsidRPr="00686691">
        <w:rPr>
          <w:rFonts w:ascii="Times New Roman" w:eastAsia="Times New Roman" w:hAnsi="Times New Roman" w:cs="Times New Roman"/>
          <w:sz w:val="28"/>
          <w:lang w:val="kk-KZ"/>
        </w:rPr>
        <w:t>тәрбие бағдарламасын»</w:t>
      </w:r>
      <w:r w:rsidRPr="00686691">
        <w:rPr>
          <w:rFonts w:ascii="Times New Roman" w:eastAsia="Times New Roman" w:hAnsi="Times New Roman" w:cs="Times New Roman"/>
          <w:spacing w:val="-4"/>
          <w:sz w:val="28"/>
          <w:lang w:val="kk-KZ"/>
        </w:rPr>
        <w:t xml:space="preserve"> </w:t>
      </w:r>
      <w:r w:rsidRPr="00686691">
        <w:rPr>
          <w:rFonts w:ascii="Times New Roman" w:eastAsia="Times New Roman" w:hAnsi="Times New Roman" w:cs="Times New Roman"/>
          <w:sz w:val="28"/>
          <w:lang w:val="kk-KZ"/>
        </w:rPr>
        <w:t>іске</w:t>
      </w:r>
      <w:r w:rsidRPr="00686691">
        <w:rPr>
          <w:rFonts w:ascii="Times New Roman" w:eastAsia="Times New Roman" w:hAnsi="Times New Roman" w:cs="Times New Roman"/>
          <w:spacing w:val="1"/>
          <w:sz w:val="28"/>
          <w:lang w:val="kk-KZ"/>
        </w:rPr>
        <w:t xml:space="preserve"> </w:t>
      </w:r>
      <w:r w:rsidRPr="00686691">
        <w:rPr>
          <w:rFonts w:ascii="Times New Roman" w:eastAsia="Times New Roman" w:hAnsi="Times New Roman" w:cs="Times New Roman"/>
          <w:sz w:val="28"/>
          <w:lang w:val="kk-KZ"/>
        </w:rPr>
        <w:t>асыру</w:t>
      </w:r>
      <w:r w:rsidRPr="00686691">
        <w:rPr>
          <w:rFonts w:ascii="Times New Roman" w:eastAsia="Times New Roman" w:hAnsi="Times New Roman" w:cs="Times New Roman"/>
          <w:spacing w:val="-4"/>
          <w:sz w:val="28"/>
          <w:lang w:val="kk-KZ"/>
        </w:rPr>
        <w:t xml:space="preserve"> </w:t>
      </w:r>
      <w:r w:rsidRPr="00686691">
        <w:rPr>
          <w:rFonts w:ascii="Times New Roman" w:eastAsia="Times New Roman" w:hAnsi="Times New Roman" w:cs="Times New Roman"/>
          <w:sz w:val="28"/>
          <w:lang w:val="kk-KZ"/>
        </w:rPr>
        <w:t>жөніндегі</w:t>
      </w:r>
      <w:r w:rsidRPr="00686691">
        <w:rPr>
          <w:rFonts w:ascii="Times New Roman" w:eastAsia="Times New Roman" w:hAnsi="Times New Roman" w:cs="Times New Roman"/>
          <w:spacing w:val="-6"/>
          <w:sz w:val="28"/>
          <w:lang w:val="kk-KZ"/>
        </w:rPr>
        <w:t xml:space="preserve"> </w:t>
      </w:r>
      <w:r w:rsidRPr="00686691">
        <w:rPr>
          <w:rFonts w:ascii="Times New Roman" w:eastAsia="Times New Roman" w:hAnsi="Times New Roman" w:cs="Times New Roman"/>
          <w:sz w:val="28"/>
          <w:lang w:val="kk-KZ"/>
        </w:rPr>
        <w:t>кешенді</w:t>
      </w:r>
      <w:r w:rsidRPr="00686691">
        <w:rPr>
          <w:rFonts w:ascii="Times New Roman" w:eastAsia="Times New Roman" w:hAnsi="Times New Roman" w:cs="Times New Roman"/>
          <w:spacing w:val="-5"/>
          <w:sz w:val="28"/>
          <w:lang w:val="kk-KZ"/>
        </w:rPr>
        <w:t xml:space="preserve"> </w:t>
      </w:r>
      <w:r w:rsidRPr="00686691">
        <w:rPr>
          <w:rFonts w:ascii="Times New Roman" w:eastAsia="Times New Roman" w:hAnsi="Times New Roman" w:cs="Times New Roman"/>
          <w:sz w:val="28"/>
          <w:lang w:val="kk-KZ"/>
        </w:rPr>
        <w:t>жоспар</w:t>
      </w:r>
      <w:r w:rsidRPr="00686691">
        <w:rPr>
          <w:rFonts w:ascii="Times New Roman" w:eastAsia="Courier New" w:hAnsi="Times New Roman" w:cs="Times New Roman"/>
          <w:color w:val="000000"/>
          <w:sz w:val="28"/>
          <w:szCs w:val="24"/>
          <w:lang w:val="kk-KZ" w:eastAsia="kk-KZ" w:bidi="kk-KZ"/>
        </w:rPr>
        <w:t>ы негізінде  құрылған.</w:t>
      </w:r>
      <w:r w:rsidRPr="00686691">
        <w:rPr>
          <w:rFonts w:ascii="Times New Roman" w:eastAsia="Calibri" w:hAnsi="Times New Roman" w:cs="Times New Roman"/>
          <w:sz w:val="28"/>
          <w:szCs w:val="28"/>
          <w:lang w:val="kk-KZ"/>
        </w:rPr>
        <w:t xml:space="preserve"> Тәрбиенің  мақсаты - міндеттері: жалпыадамзаттық және ұлттық құндылықтарды бойына сіңірген еңбекқор, адал, саналы, жасампаз азаматты тәрбиелеу;</w:t>
      </w:r>
    </w:p>
    <w:p w:rsidR="00686691" w:rsidRPr="00686691" w:rsidRDefault="00686691" w:rsidP="00686691">
      <w:pPr>
        <w:spacing w:after="0" w:line="240" w:lineRule="auto"/>
        <w:rPr>
          <w:rFonts w:ascii="Times New Roman" w:eastAsia="Calibri" w:hAnsi="Times New Roman" w:cs="Times New Roman"/>
          <w:sz w:val="28"/>
          <w:szCs w:val="28"/>
          <w:lang w:val="kk-KZ"/>
        </w:rPr>
      </w:pPr>
      <w:r w:rsidRPr="00686691">
        <w:rPr>
          <w:rFonts w:ascii="Times New Roman" w:eastAsia="Calibri" w:hAnsi="Times New Roman" w:cs="Times New Roman"/>
          <w:sz w:val="28"/>
          <w:szCs w:val="28"/>
          <w:lang w:val="kk-KZ"/>
        </w:rPr>
        <w:t>ата-ананың өсиетін тыңдауға, перзенттік парызын түсінуге,  отбасы татулығы мен берекесін қадірлеуге тәрбиелеу;</w:t>
      </w:r>
    </w:p>
    <w:p w:rsidR="00686691" w:rsidRPr="00686691" w:rsidRDefault="00686691" w:rsidP="00686691">
      <w:pPr>
        <w:spacing w:after="0" w:line="240" w:lineRule="auto"/>
        <w:rPr>
          <w:rFonts w:ascii="Times New Roman" w:eastAsia="Calibri" w:hAnsi="Times New Roman" w:cs="Times New Roman"/>
          <w:sz w:val="28"/>
          <w:szCs w:val="28"/>
          <w:lang w:val="kk-KZ"/>
        </w:rPr>
      </w:pPr>
      <w:r w:rsidRPr="00686691">
        <w:rPr>
          <w:rFonts w:ascii="Times New Roman" w:eastAsia="Calibri" w:hAnsi="Times New Roman" w:cs="Times New Roman"/>
          <w:sz w:val="28"/>
          <w:szCs w:val="28"/>
          <w:lang w:val="kk-KZ"/>
        </w:rPr>
        <w:t>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rsidR="00686691" w:rsidRPr="00686691" w:rsidRDefault="00686691" w:rsidP="00686691">
      <w:pPr>
        <w:spacing w:after="0" w:line="240" w:lineRule="auto"/>
        <w:rPr>
          <w:rFonts w:ascii="Times New Roman" w:eastAsia="Calibri" w:hAnsi="Times New Roman" w:cs="Times New Roman"/>
          <w:sz w:val="28"/>
          <w:szCs w:val="28"/>
          <w:lang w:val="kk-KZ"/>
        </w:rPr>
      </w:pPr>
      <w:r w:rsidRPr="00686691">
        <w:rPr>
          <w:rFonts w:ascii="Times New Roman" w:eastAsia="Calibri" w:hAnsi="Times New Roman" w:cs="Times New Roman"/>
          <w:sz w:val="28"/>
          <w:szCs w:val="28"/>
          <w:lang w:val="kk-KZ"/>
        </w:rPr>
        <w:t>жақсылыққа, игілікке бой түзеуге, абыройлы болуға, ар-ұждан, намыс, жауапкершілік, мейірімділік, қамқорлық пен әділдік қасиеттерін жоғары ұстауға баулу және құқықтық мәдениетін қалыптастыру;</w:t>
      </w:r>
    </w:p>
    <w:p w:rsidR="00686691" w:rsidRPr="00686691" w:rsidRDefault="00686691" w:rsidP="00686691">
      <w:pPr>
        <w:spacing w:after="0" w:line="240" w:lineRule="auto"/>
        <w:rPr>
          <w:rFonts w:ascii="Times New Roman" w:eastAsia="Calibri" w:hAnsi="Times New Roman" w:cs="Times New Roman"/>
          <w:sz w:val="28"/>
          <w:szCs w:val="28"/>
          <w:lang w:val="kk-KZ"/>
        </w:rPr>
      </w:pPr>
      <w:r w:rsidRPr="00686691">
        <w:rPr>
          <w:rFonts w:ascii="Times New Roman" w:eastAsia="Calibri" w:hAnsi="Times New Roman" w:cs="Times New Roman"/>
          <w:sz w:val="28"/>
          <w:szCs w:val="28"/>
          <w:lang w:val="kk-KZ"/>
        </w:rPr>
        <w:t>денсаулықты қадірлеуге, салауатты өмір салтын ұстануға, ой тазалығына және эмоционалды тұрақтылыққа баулу;</w:t>
      </w:r>
    </w:p>
    <w:p w:rsidR="00686691" w:rsidRPr="00686691" w:rsidRDefault="00686691" w:rsidP="00686691">
      <w:pPr>
        <w:spacing w:after="0" w:line="240" w:lineRule="auto"/>
        <w:rPr>
          <w:rFonts w:ascii="Times New Roman" w:eastAsia="Calibri" w:hAnsi="Times New Roman" w:cs="Times New Roman"/>
          <w:sz w:val="28"/>
          <w:szCs w:val="28"/>
          <w:lang w:val="kk-KZ"/>
        </w:rPr>
      </w:pPr>
      <w:r w:rsidRPr="00686691">
        <w:rPr>
          <w:rFonts w:ascii="Times New Roman" w:eastAsia="Calibri" w:hAnsi="Times New Roman" w:cs="Times New Roman"/>
          <w:sz w:val="28"/>
          <w:szCs w:val="28"/>
          <w:lang w:val="kk-KZ"/>
        </w:rPr>
        <w:t>табиғатқа, табиғи мұраға ұқыптылықпен қарауға және табиғи ресурстарды үнемді әрі тиімді қолдануға тәрбиелеу және еңбекқорлыққа баулу.</w:t>
      </w:r>
    </w:p>
    <w:p w:rsidR="00686691" w:rsidRPr="00686691" w:rsidRDefault="00686691" w:rsidP="00686691">
      <w:pPr>
        <w:spacing w:after="0" w:line="240" w:lineRule="auto"/>
        <w:rPr>
          <w:rFonts w:ascii="Times New Roman" w:eastAsia="Calibri" w:hAnsi="Times New Roman" w:cs="Times New Roman"/>
          <w:sz w:val="28"/>
          <w:szCs w:val="28"/>
          <w:lang w:val="kk-KZ"/>
        </w:rPr>
      </w:pPr>
      <w:r w:rsidRPr="00686691">
        <w:rPr>
          <w:rFonts w:ascii="Times New Roman" w:eastAsia="Calibri" w:hAnsi="Times New Roman" w:cs="Times New Roman"/>
          <w:sz w:val="28"/>
          <w:szCs w:val="32"/>
          <w:lang w:val="kk-KZ"/>
        </w:rPr>
        <w:t>Ұлттық мүдде құндылығы</w:t>
      </w:r>
      <w:r w:rsidRPr="00686691">
        <w:rPr>
          <w:rFonts w:ascii="Times New Roman" w:eastAsia="Calibri" w:hAnsi="Times New Roman" w:cs="Times New Roman"/>
          <w:sz w:val="24"/>
          <w:szCs w:val="28"/>
          <w:lang w:val="kk-KZ"/>
        </w:rPr>
        <w:t xml:space="preserve"> </w:t>
      </w:r>
      <w:r w:rsidRPr="00686691">
        <w:rPr>
          <w:rFonts w:ascii="Times New Roman" w:eastAsia="Calibri" w:hAnsi="Times New Roman" w:cs="Times New Roman"/>
          <w:sz w:val="28"/>
          <w:szCs w:val="28"/>
          <w:lang w:val="kk-KZ"/>
        </w:rPr>
        <w:t>Қазақстанның  мемлекеттілігін нығайтуға атсалысуға, оңтайлы имиджін қалыптастыруға, еліміздің мүддесіне, қоғам игілігіне адал қызмет етуге, ұлттық мұраға ұқыптылықпен қарауға және оны дәріптеуге, қазақ тілінің аясын кеңейтуге үлес қосатын, құқықтық, экологиялық мәдениеті жоғары ұрпақ  тәрбиелеуге тұғыр болады.</w:t>
      </w:r>
    </w:p>
    <w:p w:rsidR="00686691" w:rsidRPr="00686691" w:rsidRDefault="00686691" w:rsidP="00686691">
      <w:pPr>
        <w:spacing w:after="0" w:line="240" w:lineRule="auto"/>
        <w:rPr>
          <w:rFonts w:ascii="Times New Roman" w:eastAsia="Calibri" w:hAnsi="Times New Roman" w:cs="Times New Roman"/>
          <w:sz w:val="28"/>
          <w:szCs w:val="28"/>
          <w:lang w:val="kk-KZ"/>
        </w:rPr>
      </w:pPr>
      <w:r w:rsidRPr="00686691">
        <w:rPr>
          <w:rFonts w:ascii="Times New Roman" w:eastAsia="Calibri" w:hAnsi="Times New Roman" w:cs="Times New Roman"/>
          <w:sz w:val="28"/>
          <w:szCs w:val="28"/>
          <w:lang w:val="kk-KZ"/>
        </w:rPr>
        <w:t>Ұлттық мүдде құндылығын дарыту арқылы отаншыл, мемлекетшіл және намысшыл, мемлекеттік  рәміздерді қадірлейтін, елінің тарихын құрметтейтін, ұлттық мұраны, мәдениетті дәріптейтін, құқықтық және экологиялық мәдениеті жоғары тұлға тәрбиелеуді көздейді.</w:t>
      </w:r>
    </w:p>
    <w:p w:rsidR="00686691" w:rsidRPr="00686691" w:rsidRDefault="00686691" w:rsidP="00686691">
      <w:pPr>
        <w:spacing w:after="0" w:line="240" w:lineRule="auto"/>
        <w:rPr>
          <w:rFonts w:ascii="Times New Roman" w:eastAsia="Calibri" w:hAnsi="Times New Roman" w:cs="Times New Roman"/>
          <w:sz w:val="28"/>
          <w:szCs w:val="28"/>
          <w:lang w:val="kk-KZ"/>
        </w:rPr>
      </w:pPr>
      <w:r w:rsidRPr="00686691">
        <w:rPr>
          <w:rFonts w:ascii="Times New Roman" w:eastAsia="Calibri" w:hAnsi="Times New Roman" w:cs="Times New Roman"/>
          <w:sz w:val="28"/>
          <w:szCs w:val="32"/>
          <w:lang w:val="kk-KZ"/>
        </w:rPr>
        <w:t>Ар-ұят құндылығы</w:t>
      </w:r>
      <w:r w:rsidRPr="00686691">
        <w:rPr>
          <w:rFonts w:ascii="Times New Roman" w:eastAsia="Calibri" w:hAnsi="Times New Roman" w:cs="Times New Roman"/>
          <w:b/>
          <w:sz w:val="28"/>
          <w:szCs w:val="32"/>
          <w:lang w:val="kk-KZ"/>
        </w:rPr>
        <w:t xml:space="preserve"> </w:t>
      </w:r>
      <w:r w:rsidRPr="00686691">
        <w:rPr>
          <w:rFonts w:ascii="Times New Roman" w:eastAsia="Calibri" w:hAnsi="Times New Roman" w:cs="Times New Roman"/>
          <w:sz w:val="28"/>
          <w:szCs w:val="28"/>
          <w:lang w:val="kk-KZ"/>
        </w:rPr>
        <w:t xml:space="preserve">этикалық принциптерді қалыптастыруға, өзін және өзгелерді құрметтеуге, өз ісіне жауапкершілікпен қарауға, мінез-құлықты нығайтуға және жауапты азамат болуға ынталандырады және мейірімділікке, еңбекқорлыққа баулуды көздейді. Өйткені білім де, ғылым да ерен еңбекпен келеді. Еңбек адам өмірінде маңызды. Адамның рухани дамуына, кәсіби </w:t>
      </w:r>
      <w:r w:rsidRPr="00686691">
        <w:rPr>
          <w:rFonts w:ascii="Times New Roman" w:eastAsia="Calibri" w:hAnsi="Times New Roman" w:cs="Times New Roman"/>
          <w:sz w:val="28"/>
          <w:szCs w:val="28"/>
          <w:lang w:val="kk-KZ"/>
        </w:rPr>
        <w:lastRenderedPageBreak/>
        <w:t>әлеуетінің жетілуіне, қоғамдық сананы жаңғыртуға, ел экономикасын көркейтуге тұғыр болады. Ар-ұят құндылығы академиялық адалдық қағидатын қолдау, адал еңбекті құрметтеу, сөзіне берік, ісіне адал болу, отбасының, өз ортасының абыройын асыру, әдеп нормаларын ұстану, шешім қабылдай білу және жауапкершілікті сезіну, достарына, сыныптастарына, отбасы мүшелеріне қамқор болу, өзін отбасының, сыныптың, мектептің, қоғамның, Отанның бір мүшесі екенін сезіну, мейірімділік таныту арқылы қалыптасады.</w:t>
      </w:r>
    </w:p>
    <w:p w:rsidR="00686691" w:rsidRPr="00686691" w:rsidRDefault="00686691" w:rsidP="00686691">
      <w:pPr>
        <w:spacing w:after="0" w:line="240" w:lineRule="auto"/>
        <w:rPr>
          <w:rFonts w:ascii="Times New Roman" w:eastAsia="Calibri" w:hAnsi="Times New Roman" w:cs="Times New Roman"/>
          <w:sz w:val="28"/>
          <w:szCs w:val="28"/>
          <w:lang w:val="kk-KZ"/>
        </w:rPr>
      </w:pPr>
      <w:r w:rsidRPr="00686691">
        <w:rPr>
          <w:rFonts w:ascii="Times New Roman" w:eastAsia="Calibri" w:hAnsi="Times New Roman" w:cs="Times New Roman"/>
          <w:sz w:val="28"/>
          <w:szCs w:val="28"/>
          <w:lang w:val="kk-KZ"/>
        </w:rPr>
        <w:t>Ар-ұят құндылығы арқылы адалдықты жоғары бағалайтын, сөзіне берік, ісіне жауапкершілік танытатын, ата-анасына сүйіспеншілікпен қарайтын, достарын, сыныптастарын сыйлайтын, кішіге ізет, үлкенге құрмет көрсететін тұлға тәрбиелеуді көздейді.</w:t>
      </w:r>
    </w:p>
    <w:p w:rsidR="00686691" w:rsidRPr="00686691" w:rsidRDefault="00686691" w:rsidP="00686691">
      <w:pPr>
        <w:spacing w:after="0" w:line="240" w:lineRule="auto"/>
        <w:rPr>
          <w:rFonts w:ascii="Times New Roman" w:eastAsia="Calibri" w:hAnsi="Times New Roman" w:cs="Times New Roman"/>
          <w:sz w:val="28"/>
          <w:szCs w:val="28"/>
          <w:lang w:val="kk-KZ"/>
        </w:rPr>
      </w:pPr>
      <w:r w:rsidRPr="00686691">
        <w:rPr>
          <w:rFonts w:ascii="Times New Roman" w:eastAsia="Calibri" w:hAnsi="Times New Roman" w:cs="Times New Roman"/>
          <w:sz w:val="28"/>
          <w:szCs w:val="32"/>
          <w:lang w:val="kk-KZ"/>
        </w:rPr>
        <w:t>Талап құндылығы</w:t>
      </w:r>
      <w:r w:rsidRPr="00686691">
        <w:rPr>
          <w:rFonts w:ascii="Times New Roman" w:eastAsia="Calibri" w:hAnsi="Times New Roman" w:cs="Times New Roman"/>
          <w:sz w:val="24"/>
          <w:szCs w:val="28"/>
          <w:lang w:val="kk-KZ"/>
        </w:rPr>
        <w:t xml:space="preserve"> </w:t>
      </w:r>
      <w:r w:rsidRPr="00686691">
        <w:rPr>
          <w:rFonts w:ascii="Times New Roman" w:eastAsia="Calibri" w:hAnsi="Times New Roman" w:cs="Times New Roman"/>
          <w:sz w:val="28"/>
          <w:szCs w:val="28"/>
          <w:lang w:val="kk-KZ"/>
        </w:rPr>
        <w:t xml:space="preserve">өскелең ұрпақ бойында мәдениеттілік, табандылық, үнемшілдік, қанағат, ерік-жігер, таза ой мен адал ниетке тұғыр болады. Сол себепті талап құндылығы білім алушылардың сыни және креативті ойлау, жеке және командамен жұмыс істей білу, білуге, жаңаны тануға құштар болу, физикалық белсенді болу,  салауатты өмір салтын ұстану, технологиялық және цифрлық дағдыларды ілгерілету, дұрыс қарым-қатынас орната білу, уақыт пен қаржыны тиімді жоспарлау дағдыларын дамытуға бағытталады. Талап құндылығы құндылығы арқылы жан мен тән тазалығын сақтайтын, дұрыс тамақтану мәдениетін түсінетін, қоршаған орта тазалығын сақтайтын, ақпараттық, медиа және қаржылық сауаттылығы жоғары, ізденімпаз, жасампаз тұлға тәрбиелеуді көздейді. </w:t>
      </w:r>
    </w:p>
    <w:p w:rsidR="00686691" w:rsidRPr="00686691" w:rsidRDefault="00686691" w:rsidP="00686691">
      <w:pPr>
        <w:spacing w:after="0" w:line="240" w:lineRule="auto"/>
        <w:rPr>
          <w:rFonts w:ascii="Times New Roman" w:hAnsi="Times New Roman" w:cs="Times New Roman"/>
          <w:sz w:val="28"/>
          <w:lang w:val="kk-KZ" w:eastAsia="kk-KZ" w:bidi="kk-KZ"/>
        </w:rPr>
      </w:pPr>
      <w:r w:rsidRPr="00686691">
        <w:rPr>
          <w:rFonts w:ascii="Times New Roman" w:eastAsia="Calibri" w:hAnsi="Times New Roman" w:cs="Times New Roman"/>
          <w:sz w:val="28"/>
          <w:szCs w:val="28"/>
          <w:lang w:val="kk-KZ"/>
        </w:rPr>
        <w:t xml:space="preserve">      </w:t>
      </w:r>
      <w:r w:rsidRPr="00686691">
        <w:rPr>
          <w:rFonts w:ascii="Times New Roman" w:hAnsi="Times New Roman" w:cs="Times New Roman"/>
          <w:sz w:val="28"/>
          <w:lang w:val="kk-KZ" w:eastAsia="kk-KZ" w:bidi="kk-KZ"/>
        </w:rPr>
        <w:t>2023-2024оқу жылында құндылықтарға негізделген оқу-тәрбие бағдарламасын іске асыру шеңберінде, «Театр», «Оқуға құштар мектеп»,</w:t>
      </w:r>
      <w:r w:rsidRPr="00686691">
        <w:rPr>
          <w:rFonts w:ascii="Times New Roman" w:hAnsi="Times New Roman" w:cs="Times New Roman"/>
          <w:sz w:val="32"/>
          <w:lang w:val="kk-KZ" w:eastAsia="kk-KZ" w:bidi="kk-KZ"/>
        </w:rPr>
        <w:t xml:space="preserve"> </w:t>
      </w:r>
      <w:r w:rsidRPr="00686691">
        <w:rPr>
          <w:rFonts w:ascii="Times New Roman" w:hAnsi="Times New Roman" w:cs="Times New Roman"/>
          <w:sz w:val="28"/>
          <w:lang w:val="kk-KZ" w:eastAsia="kk-KZ" w:bidi="kk-KZ"/>
        </w:rPr>
        <w:t>«Отбасы – орта мектеп», «Құқықтық сана – қауымға пана», «Дәстүр мен ғұрып»; «Еңбек – елдің мұраты», «Үнем – қоғам қуаты», «Ерте жастан бастап экологиялық мәдениет»,«Қоғамға қызмет», «Мектеп өмірінің бір күні», оқушылардың ұйымдары жоспарға кіріктірілген. Сонымен қатар ата-аналармен жұмыстар оқушылардың оқу жетістіктерін талдау, ата-аналарды сыныптағы эмоционалды климаттың жағдайымен таныстыру, психологиялық –педагогикалық ағарту, ұйымдастыру мәселелерін талқылау бағытында жүргізілген.</w:t>
      </w:r>
    </w:p>
    <w:p w:rsidR="00686691" w:rsidRPr="00686691" w:rsidRDefault="00686691" w:rsidP="00686691">
      <w:pPr>
        <w:spacing w:after="0" w:line="240" w:lineRule="auto"/>
        <w:rPr>
          <w:rFonts w:ascii="Times New Roman" w:hAnsi="Times New Roman" w:cs="Times New Roman"/>
          <w:sz w:val="28"/>
          <w:lang w:val="kk-KZ" w:eastAsia="kk-KZ" w:bidi="kk-KZ"/>
        </w:rPr>
      </w:pPr>
      <w:r w:rsidRPr="00686691">
        <w:rPr>
          <w:rFonts w:ascii="Times New Roman" w:hAnsi="Times New Roman" w:cs="Times New Roman"/>
          <w:sz w:val="28"/>
          <w:lang w:val="kk-KZ" w:eastAsia="kk-KZ" w:bidi="kk-KZ"/>
        </w:rPr>
        <w:t xml:space="preserve">    Сынып сағаттарын  өткізуде  «Ар – ұят  жауапкершілік» , «Біздің  қоғамдағы  әділеттілік», «Іс – әрекеттегі мейірімділік», «Мейірімділік  құндылығы», «Күнделікті  өмірдегі  адалдық», «Отаншылдық және оның мәні», «Біздің  қоғамдағы  азаматтық  жауапкершілік», «Еңбекқорлық  және оның  табысқа  әсері», «Ұлттық мұраны, қазақ тілін  ұлықтау», «Денсаулық және дұрыс тамақтану мәдениеті», «Салауатты өмір салтына  дене  белсенділігің  рөлі», «Құқықтық  мәдениет  және оның маңызы» , «Қазіргі әлемдегі цифрлық сауаттылық» тақырыптары қамтылды. </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4"/>
          <w:lang w:val="kk-KZ" w:eastAsia="kk-KZ" w:bidi="kk-KZ"/>
        </w:rPr>
      </w:pPr>
      <w:r w:rsidRPr="00686691">
        <w:rPr>
          <w:rFonts w:ascii="Times New Roman" w:eastAsia="Courier New" w:hAnsi="Times New Roman" w:cs="Times New Roman"/>
          <w:color w:val="000000"/>
          <w:sz w:val="28"/>
          <w:szCs w:val="24"/>
          <w:lang w:val="kk-KZ" w:eastAsia="kk-KZ" w:bidi="kk-KZ"/>
        </w:rPr>
        <w:t xml:space="preserve">Осы аталған бағыттар бойынша  педагогикалық кеңесте, әкімшілік жиналыстарында, директор жанындағы отырыстарда, ата – аналар жиналыстарында және класс жетекшілер кеңестерінің отырыстарында: «Жалпы адамзаттық құндылықтар – тұлғаны рухани адамгершілік </w:t>
      </w:r>
      <w:r w:rsidRPr="00686691">
        <w:rPr>
          <w:rFonts w:ascii="Times New Roman" w:eastAsia="Courier New" w:hAnsi="Times New Roman" w:cs="Times New Roman"/>
          <w:color w:val="000000"/>
          <w:sz w:val="28"/>
          <w:szCs w:val="24"/>
          <w:lang w:val="kk-KZ" w:eastAsia="kk-KZ" w:bidi="kk-KZ"/>
        </w:rPr>
        <w:lastRenderedPageBreak/>
        <w:t xml:space="preserve">тәрбиелеудің негізі», «Рухани Жаңғыру» бағдарламасының «Қоғам құндылығы» жобасы, бірыңғай ата – аналар сағатын ұйымдастыру туралы,   «Әлеуметтік желідегі қауіпсіздік», «Салауатты өмір салтын қалыптастыруға арналған тәрбие жұмысы жүйесінің тиімділігі», «Баланың бос уақытын тиімді пайдалану», «Мектепке жол», «Қамқорлық» акциясының орындалуы, «Үйірме, спорт секцияларының жұмыстарын бақылау», «Оқушылардың сабаққа қатысуын» жұмыстарын ұйымдастыру тақырыбында сұрақтар көтерілген. Тәрбие мәселелері кешенді бағдарламаның орындалуы, сыныптардың тәртіп деңгейлерін бақылау, оқушылардың сабаққа қатысуын бақылау класс жетекшілер отырысында қаралған. Сондай – ақ, класс жетекшілер отырысында төмендегі тақырыптар бойынша жұмыс жүргізілген: «Оқушылар арасында Қазақстан Республикасының мемлекеттік рәміздерін насихаттау жөніндегі әдістемелік ұсынымдар мен нормативтік құжаттармен танысу», «Мектептегі қосымша бағдарламалардың орындалуы туралы», «Ата – аналармен жүргізілетін жұмыстар түрлері», «Ата – аналарға психологиялық қызмет көрсету», «Ата – аналар жиналысын өткізу формалары», «Ата – ана, ұстаз оқушы». Рухани жаңғыру бағдарламасы бойынша 2023-2024 оқу жылының басталуына арналған «Мектебім – мейірім мекені!» тақырыбында бірыңғай сынып сағаттары өткізілген. «Құқықтық сана – қауымға пана» жобасы бойынша «Абайлаңыз, балалар!» акциясы өткізілді. «Адалдық алаңы» жобасы бойынша «Адал ұрпақ» жоспарлары құрылып жұмыстар жүргізілген. «Оқуға құштар мектеп» жобасы бойынша  «Оқырман мектеп – оқырман отбасы» акциясы ұйымдастырылған. Театр үйірмесін жоспарлау барысында  балалардың жас ерекшелігі ескерілген.Оқушыларға толыққанды театр өнері жайында ақпарат беру мақсатында «Театр  өнерінің табиғаты» атты түсіндірме жұмыстары жүргізілген. Үйірмеде барлық оқушының сөйлеу техникасына  икемдеу мақсатында «Дұрыс сөйлеу», «Сөйлеу мәдениеті» тақырыптарында жұмыстар жүргізілген. Ең алдымен жеке-жеке тапсырмалар орындап, жаңылтпаштар жаттап сөзді анық айтуға машықтанған.Жол көлік оқиғаларының алдын – алуда бастауыш сыныптар арасында «Абайлаңыз балақай!», «Жол ережелерін білесің бе?» таным сабақтары жүргізілген. «Оқуға құштар мектеп» жобасы бойынша бірінші тоқсанда ұлтшыл емес, ұлттық  сана  сезімі  мол, мемлекеттік  тілдің қолдану  аясын  кеңейту, өзге  ұлт  өкілдері  арасында  қазақ  тілін  білу  денгейін көтеру мен қызығушылығын арттыру, патриоттық сезімін ояту мақсатында «Қазақстан халқы тілдері күні» мерекесіне орай «Ана тілім – дара тілім» атты 3 сыныптарға көркемсөз оқу сайысы   ұйымдастырылған. «Театр және балалар» жобасы бойынша «Ертегілер әлемі» сахналық қойылымдар 1-4 класс жетекшілерінің ұйымдастыруымен өткізілген. Кәмелетке толмағандар арасында есірткі заттарын қолданудың алдын алу мақсатында 3-сыныптарда “Біз бақытты өмірді таңдаймыз” тәрбие сағаты өткізген. Тәуелсіздік күніне орай 1-4 сыныптарда “Тәуелсіздік тірегім, Қазақстан жүрегім” атты тәрбие сағаттары өткізілген. </w:t>
      </w:r>
    </w:p>
    <w:p w:rsidR="00686691" w:rsidRPr="00686691" w:rsidRDefault="00686691" w:rsidP="00686691">
      <w:pPr>
        <w:widowControl w:val="0"/>
        <w:pBdr>
          <w:bottom w:val="single" w:sz="4" w:space="31" w:color="FFFFFF"/>
        </w:pBdr>
        <w:tabs>
          <w:tab w:val="left" w:pos="0"/>
          <w:tab w:val="left" w:pos="993"/>
        </w:tabs>
        <w:spacing w:after="0" w:line="240" w:lineRule="auto"/>
        <w:contextualSpacing/>
        <w:jc w:val="both"/>
        <w:rPr>
          <w:rFonts w:ascii="Times New Roman" w:eastAsia="Courier New" w:hAnsi="Times New Roman" w:cs="Times New Roman"/>
          <w:b/>
          <w:color w:val="000000"/>
          <w:sz w:val="28"/>
          <w:szCs w:val="28"/>
          <w:lang w:val="kk-KZ" w:eastAsia="kk-KZ" w:bidi="kk-KZ"/>
        </w:rPr>
      </w:pPr>
    </w:p>
    <w:p w:rsidR="00686691" w:rsidRPr="00686691" w:rsidRDefault="00686691" w:rsidP="00686691">
      <w:pPr>
        <w:widowControl w:val="0"/>
        <w:pBdr>
          <w:bottom w:val="single" w:sz="4" w:space="31" w:color="FFFFFF"/>
        </w:pBdr>
        <w:tabs>
          <w:tab w:val="left" w:pos="0"/>
          <w:tab w:val="left" w:pos="993"/>
        </w:tabs>
        <w:spacing w:after="0" w:line="240" w:lineRule="auto"/>
        <w:contextualSpacing/>
        <w:jc w:val="both"/>
        <w:rPr>
          <w:rFonts w:ascii="Times New Roman" w:eastAsia="Courier New" w:hAnsi="Times New Roman" w:cs="Times New Roman"/>
          <w:b/>
          <w:color w:val="000000"/>
          <w:sz w:val="28"/>
          <w:szCs w:val="28"/>
          <w:lang w:val="kk-KZ" w:eastAsia="kk-KZ" w:bidi="kk-KZ"/>
        </w:rPr>
      </w:pPr>
      <w:r w:rsidRPr="00686691">
        <w:rPr>
          <w:rFonts w:ascii="Times New Roman" w:eastAsia="Courier New" w:hAnsi="Times New Roman" w:cs="Times New Roman"/>
          <w:b/>
          <w:color w:val="000000"/>
          <w:sz w:val="28"/>
          <w:szCs w:val="28"/>
          <w:lang w:val="kk-KZ" w:eastAsia="kk-KZ" w:bidi="kk-KZ"/>
        </w:rPr>
        <w:t xml:space="preserve">ҮОЖ-ға сәйкес жүзеге асырылатын вариативті компоненттің таңдау </w:t>
      </w:r>
      <w:r w:rsidRPr="00686691">
        <w:rPr>
          <w:rFonts w:ascii="Times New Roman" w:eastAsia="Courier New" w:hAnsi="Times New Roman" w:cs="Times New Roman"/>
          <w:b/>
          <w:color w:val="000000"/>
          <w:sz w:val="28"/>
          <w:szCs w:val="28"/>
          <w:lang w:val="kk-KZ" w:eastAsia="kk-KZ" w:bidi="kk-KZ"/>
        </w:rPr>
        <w:lastRenderedPageBreak/>
        <w:t xml:space="preserve">курстары мен факультативтерін іске асыру.  </w:t>
      </w:r>
    </w:p>
    <w:p w:rsidR="00686691" w:rsidRPr="00686691" w:rsidRDefault="00686691" w:rsidP="00686691">
      <w:pPr>
        <w:widowControl w:val="0"/>
        <w:pBdr>
          <w:bottom w:val="single" w:sz="4" w:space="31" w:color="FFFFFF"/>
        </w:pBdr>
        <w:tabs>
          <w:tab w:val="left" w:pos="0"/>
          <w:tab w:val="left" w:pos="993"/>
        </w:tabs>
        <w:spacing w:after="0" w:line="240" w:lineRule="auto"/>
        <w:contextualSpacing/>
        <w:jc w:val="both"/>
        <w:rPr>
          <w:rFonts w:ascii="Times New Roman" w:eastAsia="Courier New" w:hAnsi="Times New Roman" w:cs="Times New Roman"/>
          <w:b/>
          <w:color w:val="000000"/>
          <w:sz w:val="28"/>
          <w:szCs w:val="28"/>
          <w:lang w:val="kk-KZ" w:eastAsia="kk-KZ" w:bidi="kk-KZ"/>
        </w:rPr>
      </w:pPr>
      <w:r w:rsidRPr="00686691">
        <w:rPr>
          <w:rFonts w:ascii="Times New Roman" w:eastAsia="Courier New" w:hAnsi="Times New Roman" w:cs="Times New Roman"/>
          <w:b/>
          <w:color w:val="000000"/>
          <w:sz w:val="28"/>
          <w:szCs w:val="28"/>
          <w:lang w:val="kk-KZ" w:eastAsia="kk-KZ" w:bidi="kk-KZ"/>
        </w:rPr>
        <w:tab/>
      </w:r>
    </w:p>
    <w:p w:rsidR="00686691" w:rsidRPr="00686691" w:rsidRDefault="00686691" w:rsidP="00686691">
      <w:pPr>
        <w:widowControl w:val="0"/>
        <w:pBdr>
          <w:bottom w:val="single" w:sz="4" w:space="31" w:color="FFFFFF"/>
        </w:pBdr>
        <w:tabs>
          <w:tab w:val="left" w:pos="0"/>
          <w:tab w:val="left" w:pos="993"/>
        </w:tabs>
        <w:spacing w:after="0" w:line="240" w:lineRule="auto"/>
        <w:contextualSpacing/>
        <w:jc w:val="both"/>
        <w:rPr>
          <w:rFonts w:ascii="Times New Roman" w:eastAsia="Courier New" w:hAnsi="Times New Roman" w:cs="Times New Roman"/>
          <w:color w:val="000000"/>
          <w:sz w:val="28"/>
          <w:szCs w:val="24"/>
          <w:lang w:val="kk-KZ" w:eastAsia="kk-KZ" w:bidi="kk-KZ"/>
        </w:rPr>
      </w:pPr>
      <w:r w:rsidRPr="00686691">
        <w:rPr>
          <w:rFonts w:ascii="Times New Roman" w:eastAsia="Courier New" w:hAnsi="Times New Roman" w:cs="Times New Roman"/>
          <w:b/>
          <w:color w:val="000000"/>
          <w:sz w:val="28"/>
          <w:szCs w:val="28"/>
          <w:lang w:val="kk-KZ" w:eastAsia="kk-KZ" w:bidi="kk-KZ"/>
        </w:rPr>
        <w:t>Вариативті компоненттің таңдау курстары мен факультативтерінің іске асырылуының ҮОЖ-ға сәйкестігі</w:t>
      </w:r>
    </w:p>
    <w:p w:rsidR="00686691" w:rsidRPr="00686691" w:rsidRDefault="00686691" w:rsidP="00686691">
      <w:pPr>
        <w:widowControl w:val="0"/>
        <w:pBdr>
          <w:bottom w:val="single" w:sz="4" w:space="31" w:color="FFFFFF"/>
        </w:pBdr>
        <w:tabs>
          <w:tab w:val="left" w:pos="0"/>
          <w:tab w:val="left" w:pos="993"/>
        </w:tabs>
        <w:spacing w:after="0" w:line="240" w:lineRule="auto"/>
        <w:contextualSpacing/>
        <w:jc w:val="both"/>
        <w:rPr>
          <w:rFonts w:ascii="Times New Roman" w:eastAsia="Courier New" w:hAnsi="Times New Roman" w:cs="Times New Roman"/>
          <w:color w:val="000000"/>
          <w:sz w:val="28"/>
          <w:szCs w:val="24"/>
          <w:lang w:val="kk-KZ" w:eastAsia="kk-KZ" w:bidi="kk-KZ"/>
        </w:rPr>
      </w:pPr>
      <w:r w:rsidRPr="00686691">
        <w:rPr>
          <w:rFonts w:ascii="Times New Roman" w:eastAsia="Courier New" w:hAnsi="Times New Roman" w:cs="Times New Roman"/>
          <w:b/>
          <w:color w:val="000000"/>
          <w:sz w:val="28"/>
          <w:szCs w:val="28"/>
          <w:lang w:val="kk-KZ" w:eastAsia="kk-KZ" w:bidi="kk-KZ"/>
        </w:rPr>
        <w:t xml:space="preserve">2023-2024 оқу жылында </w:t>
      </w:r>
      <w:r w:rsidRPr="00686691">
        <w:rPr>
          <w:rFonts w:ascii="Times New Roman" w:eastAsia="Courier New" w:hAnsi="Times New Roman" w:cs="Times New Roman"/>
          <w:color w:val="000000"/>
          <w:sz w:val="28"/>
          <w:szCs w:val="28"/>
          <w:lang w:val="kk-KZ" w:eastAsia="kk-KZ" w:bidi="kk-KZ"/>
        </w:rPr>
        <w:t xml:space="preserve"> «ҚР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№500 бұйрығына өзгерістер енгізу туралы ҚР оқу-ағарту министрінің 2023 жылдың 18 тамыздағы №264 бұйрығымен бекітілген үлгілік оқу жоспарының «Оқыту қазақ тілінде жүргізілетін сыныптарға арналған бастауыш білім берудің үлгілік оқу жоспары» 1-қосымшасы</w:t>
      </w:r>
      <w:r w:rsidRPr="00686691">
        <w:rPr>
          <w:rFonts w:ascii="Times New Roman" w:eastAsia="Courier New" w:hAnsi="Times New Roman" w:cs="Times New Roman"/>
          <w:color w:val="000000"/>
          <w:sz w:val="28"/>
          <w:szCs w:val="24"/>
          <w:lang w:val="kk-KZ" w:eastAsia="kk-KZ" w:bidi="kk-KZ"/>
        </w:rPr>
        <w:t xml:space="preserve"> негізінде вариативті компоненттің таңдау курстары мен факультативтері іске асырылған. </w:t>
      </w:r>
    </w:p>
    <w:p w:rsidR="00686691" w:rsidRPr="00686691" w:rsidRDefault="00686691" w:rsidP="00686691">
      <w:pPr>
        <w:widowControl w:val="0"/>
        <w:pBdr>
          <w:bottom w:val="single" w:sz="4" w:space="31" w:color="FFFFFF"/>
        </w:pBdr>
        <w:tabs>
          <w:tab w:val="left" w:pos="0"/>
          <w:tab w:val="left" w:pos="993"/>
        </w:tabs>
        <w:spacing w:after="0" w:line="240" w:lineRule="auto"/>
        <w:contextualSpacing/>
        <w:jc w:val="both"/>
        <w:rPr>
          <w:rFonts w:ascii="Times New Roman" w:eastAsia="Courier New" w:hAnsi="Times New Roman" w:cs="Times New Roman"/>
          <w:color w:val="000000"/>
          <w:sz w:val="28"/>
          <w:szCs w:val="24"/>
          <w:lang w:val="kk-KZ" w:eastAsia="kk-KZ" w:bidi="kk-KZ"/>
        </w:rPr>
      </w:pPr>
      <w:r w:rsidRPr="00686691">
        <w:rPr>
          <w:rFonts w:ascii="Times New Roman" w:eastAsia="Courier New" w:hAnsi="Times New Roman" w:cs="Times New Roman"/>
          <w:b/>
          <w:color w:val="000000"/>
          <w:sz w:val="28"/>
          <w:szCs w:val="28"/>
          <w:lang w:val="kk-KZ" w:eastAsia="kk-KZ" w:bidi="kk-KZ"/>
        </w:rPr>
        <w:t>2023-2024 оқу жылында</w:t>
      </w:r>
      <w:r w:rsidRPr="00686691">
        <w:rPr>
          <w:rFonts w:ascii="Times New Roman" w:eastAsia="Courier New" w:hAnsi="Times New Roman" w:cs="Times New Roman"/>
          <w:color w:val="000000"/>
          <w:sz w:val="32"/>
          <w:szCs w:val="28"/>
          <w:lang w:val="kk-KZ" w:eastAsia="kk-KZ" w:bidi="kk-KZ"/>
        </w:rPr>
        <w:t xml:space="preserve"> </w:t>
      </w:r>
      <w:r w:rsidRPr="00686691">
        <w:rPr>
          <w:rFonts w:ascii="Times New Roman" w:eastAsia="Courier New" w:hAnsi="Times New Roman" w:cs="Times New Roman"/>
          <w:color w:val="000000"/>
          <w:sz w:val="28"/>
          <w:szCs w:val="24"/>
          <w:lang w:val="kk-KZ" w:eastAsia="kk-KZ" w:bidi="kk-KZ"/>
        </w:rPr>
        <w:t>бастауыш білім берудің вариативтік компоненті бастауыш класс оқушыларының математикалық сауаттылығын, математикалық сөйлеуді дамытуға бағытталған,  логикалық есептер шығаруға қызығушылықтарын арттыру мақсатында 1,3 - класстарда аптасына 1 сағаттан  1-класста«Көңілді математика»,  3- класста «Қызықты математика» атты белсенді-қозғалмалы сипаттағы жеке және топтық сабақтарға берілген.</w:t>
      </w:r>
    </w:p>
    <w:p w:rsidR="00686691" w:rsidRPr="00686691" w:rsidRDefault="00686691" w:rsidP="00686691">
      <w:pPr>
        <w:widowControl w:val="0"/>
        <w:pBdr>
          <w:bottom w:val="single" w:sz="4" w:space="31" w:color="FFFFFF"/>
        </w:pBdr>
        <w:tabs>
          <w:tab w:val="left" w:pos="0"/>
          <w:tab w:val="left" w:pos="993"/>
        </w:tabs>
        <w:spacing w:after="0" w:line="240" w:lineRule="auto"/>
        <w:contextualSpacing/>
        <w:jc w:val="both"/>
        <w:rPr>
          <w:rFonts w:ascii="Times New Roman" w:eastAsia="Courier New" w:hAnsi="Times New Roman" w:cs="Times New Roman"/>
          <w:color w:val="000000"/>
          <w:sz w:val="28"/>
          <w:szCs w:val="24"/>
          <w:lang w:val="kk-KZ" w:eastAsia="kk-KZ" w:bidi="kk-KZ"/>
        </w:rPr>
      </w:pPr>
      <w:r w:rsidRPr="00686691">
        <w:rPr>
          <w:rFonts w:ascii="Times New Roman" w:hAnsi="Times New Roman" w:cs="Times New Roman"/>
          <w:b/>
          <w:sz w:val="28"/>
          <w:lang w:val="kk-KZ" w:eastAsia="kk-KZ" w:bidi="kk-KZ"/>
        </w:rPr>
        <w:t>2023-2024 оқу жылы1-4 кластар</w:t>
      </w:r>
    </w:p>
    <w:tbl>
      <w:tblPr>
        <w:tblW w:w="86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5"/>
        <w:gridCol w:w="1672"/>
        <w:gridCol w:w="1701"/>
      </w:tblGrid>
      <w:tr w:rsidR="00686691" w:rsidRPr="00686691" w:rsidTr="00F2142A">
        <w:trPr>
          <w:trHeight w:val="276"/>
        </w:trPr>
        <w:tc>
          <w:tcPr>
            <w:tcW w:w="5275" w:type="dxa"/>
            <w:vMerge w:val="restart"/>
          </w:tcPr>
          <w:p w:rsidR="00686691" w:rsidRPr="00686691" w:rsidRDefault="00686691" w:rsidP="00686691">
            <w:pPr>
              <w:spacing w:after="0" w:line="240" w:lineRule="auto"/>
              <w:rPr>
                <w:rFonts w:ascii="Times New Roman" w:hAnsi="Times New Roman" w:cs="Times New Roman"/>
                <w:b/>
                <w:bCs/>
                <w:sz w:val="24"/>
                <w:szCs w:val="24"/>
                <w:lang w:val="kk-KZ" w:eastAsia="kk-KZ" w:bidi="kk-KZ"/>
              </w:rPr>
            </w:pPr>
          </w:p>
          <w:p w:rsidR="00686691" w:rsidRPr="00686691" w:rsidRDefault="00686691" w:rsidP="00686691">
            <w:pPr>
              <w:spacing w:after="0" w:line="240" w:lineRule="auto"/>
              <w:rPr>
                <w:rFonts w:ascii="Times New Roman" w:hAnsi="Times New Roman" w:cs="Times New Roman"/>
                <w:b/>
                <w:bCs/>
                <w:sz w:val="24"/>
                <w:szCs w:val="24"/>
                <w:lang w:val="kk-KZ" w:eastAsia="kk-KZ" w:bidi="kk-KZ"/>
              </w:rPr>
            </w:pPr>
            <w:r w:rsidRPr="00686691">
              <w:rPr>
                <w:rFonts w:ascii="Times New Roman" w:hAnsi="Times New Roman" w:cs="Times New Roman"/>
                <w:b/>
                <w:bCs/>
                <w:sz w:val="24"/>
                <w:szCs w:val="24"/>
                <w:lang w:val="kk-KZ" w:eastAsia="kk-KZ" w:bidi="kk-KZ"/>
              </w:rPr>
              <w:t xml:space="preserve">Курс түрі  </w:t>
            </w:r>
          </w:p>
        </w:tc>
        <w:tc>
          <w:tcPr>
            <w:tcW w:w="3373" w:type="dxa"/>
            <w:gridSpan w:val="2"/>
          </w:tcPr>
          <w:p w:rsidR="00686691" w:rsidRPr="00686691" w:rsidRDefault="00686691" w:rsidP="00686691">
            <w:pPr>
              <w:spacing w:after="0" w:line="240" w:lineRule="auto"/>
              <w:rPr>
                <w:rFonts w:ascii="Times New Roman" w:hAnsi="Times New Roman" w:cs="Times New Roman"/>
                <w:b/>
                <w:bCs/>
                <w:sz w:val="24"/>
                <w:szCs w:val="24"/>
                <w:lang w:val="kk-KZ" w:eastAsia="kk-KZ" w:bidi="kk-KZ"/>
              </w:rPr>
            </w:pPr>
            <w:r w:rsidRPr="00686691">
              <w:rPr>
                <w:rFonts w:ascii="Times New Roman" w:hAnsi="Times New Roman" w:cs="Times New Roman"/>
                <w:b/>
                <w:bCs/>
                <w:sz w:val="24"/>
                <w:szCs w:val="24"/>
                <w:lang w:val="kk-KZ" w:eastAsia="kk-KZ" w:bidi="kk-KZ"/>
              </w:rPr>
              <w:t>Кластар бойынша апталық сағат саны</w:t>
            </w:r>
          </w:p>
        </w:tc>
      </w:tr>
      <w:tr w:rsidR="00686691" w:rsidRPr="00686691" w:rsidTr="00F2142A">
        <w:trPr>
          <w:trHeight w:val="276"/>
        </w:trPr>
        <w:tc>
          <w:tcPr>
            <w:tcW w:w="5275" w:type="dxa"/>
            <w:vMerge/>
          </w:tcPr>
          <w:p w:rsidR="00686691" w:rsidRPr="00686691" w:rsidRDefault="00686691" w:rsidP="00686691">
            <w:pPr>
              <w:spacing w:after="0" w:line="240" w:lineRule="auto"/>
              <w:rPr>
                <w:rFonts w:ascii="Times New Roman" w:hAnsi="Times New Roman" w:cs="Times New Roman"/>
                <w:b/>
                <w:sz w:val="24"/>
                <w:szCs w:val="24"/>
                <w:lang w:val="kk-KZ" w:eastAsia="kk-KZ" w:bidi="kk-KZ"/>
              </w:rPr>
            </w:pPr>
          </w:p>
        </w:tc>
        <w:tc>
          <w:tcPr>
            <w:tcW w:w="1672" w:type="dxa"/>
          </w:tcPr>
          <w:p w:rsidR="00686691" w:rsidRPr="00686691" w:rsidRDefault="00686691" w:rsidP="00686691">
            <w:pPr>
              <w:spacing w:after="0" w:line="240" w:lineRule="auto"/>
              <w:jc w:val="center"/>
              <w:rPr>
                <w:rFonts w:ascii="Times New Roman" w:hAnsi="Times New Roman" w:cs="Times New Roman"/>
                <w:b/>
                <w:bCs/>
                <w:sz w:val="24"/>
                <w:szCs w:val="24"/>
                <w:lang w:val="kk-KZ" w:eastAsia="kk-KZ" w:bidi="kk-KZ"/>
              </w:rPr>
            </w:pPr>
            <w:r w:rsidRPr="00686691">
              <w:rPr>
                <w:rFonts w:ascii="Times New Roman" w:hAnsi="Times New Roman" w:cs="Times New Roman"/>
                <w:b/>
                <w:bCs/>
                <w:sz w:val="24"/>
                <w:szCs w:val="24"/>
                <w:lang w:val="kk-KZ" w:eastAsia="kk-KZ" w:bidi="kk-KZ"/>
              </w:rPr>
              <w:t>1</w:t>
            </w:r>
          </w:p>
        </w:tc>
        <w:tc>
          <w:tcPr>
            <w:tcW w:w="1701" w:type="dxa"/>
          </w:tcPr>
          <w:p w:rsidR="00686691" w:rsidRPr="00686691" w:rsidRDefault="00686691" w:rsidP="00686691">
            <w:pPr>
              <w:spacing w:after="0" w:line="240" w:lineRule="auto"/>
              <w:jc w:val="center"/>
              <w:rPr>
                <w:rFonts w:ascii="Times New Roman" w:hAnsi="Times New Roman" w:cs="Times New Roman"/>
                <w:b/>
                <w:bCs/>
                <w:sz w:val="24"/>
                <w:szCs w:val="24"/>
                <w:lang w:val="kk-KZ" w:eastAsia="kk-KZ" w:bidi="kk-KZ"/>
              </w:rPr>
            </w:pPr>
            <w:r w:rsidRPr="00686691">
              <w:rPr>
                <w:rFonts w:ascii="Times New Roman" w:hAnsi="Times New Roman" w:cs="Times New Roman"/>
                <w:b/>
                <w:bCs/>
                <w:sz w:val="24"/>
                <w:szCs w:val="24"/>
                <w:lang w:val="kk-KZ" w:eastAsia="kk-KZ" w:bidi="kk-KZ"/>
              </w:rPr>
              <w:t>3</w:t>
            </w:r>
          </w:p>
        </w:tc>
      </w:tr>
      <w:tr w:rsidR="00686691" w:rsidRPr="00686691" w:rsidTr="00F2142A">
        <w:trPr>
          <w:trHeight w:val="276"/>
        </w:trPr>
        <w:tc>
          <w:tcPr>
            <w:tcW w:w="8648" w:type="dxa"/>
            <w:gridSpan w:val="3"/>
          </w:tcPr>
          <w:p w:rsidR="00686691" w:rsidRPr="00686691" w:rsidRDefault="00686691" w:rsidP="00686691">
            <w:pPr>
              <w:spacing w:after="0" w:line="240" w:lineRule="auto"/>
              <w:rPr>
                <w:rFonts w:ascii="Times New Roman" w:hAnsi="Times New Roman" w:cs="Times New Roman"/>
                <w:b/>
                <w:bCs/>
                <w:sz w:val="24"/>
                <w:szCs w:val="24"/>
                <w:lang w:val="kk-KZ" w:eastAsia="kk-KZ" w:bidi="kk-KZ"/>
              </w:rPr>
            </w:pPr>
            <w:r w:rsidRPr="00686691">
              <w:rPr>
                <w:rFonts w:ascii="Times New Roman" w:hAnsi="Times New Roman" w:cs="Times New Roman"/>
                <w:b/>
                <w:bCs/>
                <w:sz w:val="24"/>
                <w:szCs w:val="24"/>
                <w:lang w:val="kk-KZ" w:eastAsia="kk-KZ" w:bidi="kk-KZ"/>
              </w:rPr>
              <w:t xml:space="preserve">                                                       ВАРИАТИВТІК КОМПОНЕНТ</w:t>
            </w:r>
          </w:p>
        </w:tc>
      </w:tr>
      <w:tr w:rsidR="00686691" w:rsidRPr="00686691" w:rsidTr="00F2142A">
        <w:tc>
          <w:tcPr>
            <w:tcW w:w="5275" w:type="dxa"/>
          </w:tcPr>
          <w:p w:rsidR="00686691" w:rsidRPr="00686691" w:rsidRDefault="00686691" w:rsidP="00686691">
            <w:pPr>
              <w:spacing w:after="0" w:line="240" w:lineRule="auto"/>
              <w:rPr>
                <w:rFonts w:ascii="Times New Roman" w:hAnsi="Times New Roman" w:cs="Times New Roman"/>
                <w:sz w:val="24"/>
                <w:szCs w:val="24"/>
                <w:lang w:val="kk-KZ" w:eastAsia="kk-KZ" w:bidi="kk-KZ"/>
              </w:rPr>
            </w:pPr>
            <w:r w:rsidRPr="00686691">
              <w:rPr>
                <w:rFonts w:ascii="Times New Roman" w:hAnsi="Times New Roman" w:cs="Times New Roman"/>
                <w:sz w:val="24"/>
                <w:szCs w:val="24"/>
                <w:lang w:val="kk-KZ" w:eastAsia="kk-KZ" w:bidi="kk-KZ"/>
              </w:rPr>
              <w:t>Белсенді-қозғалмалы сипаттағы жеке және топтық сабақтар</w:t>
            </w:r>
          </w:p>
        </w:tc>
        <w:tc>
          <w:tcPr>
            <w:tcW w:w="1672" w:type="dxa"/>
          </w:tcPr>
          <w:p w:rsidR="00686691" w:rsidRPr="00686691" w:rsidRDefault="00686691" w:rsidP="00686691">
            <w:pPr>
              <w:spacing w:after="0" w:line="240" w:lineRule="auto"/>
              <w:jc w:val="center"/>
              <w:rPr>
                <w:rFonts w:ascii="Times New Roman" w:hAnsi="Times New Roman" w:cs="Times New Roman"/>
                <w:sz w:val="24"/>
                <w:szCs w:val="24"/>
                <w:lang w:val="kk-KZ" w:eastAsia="kk-KZ" w:bidi="kk-KZ"/>
              </w:rPr>
            </w:pPr>
            <w:r w:rsidRPr="00686691">
              <w:rPr>
                <w:rFonts w:ascii="Times New Roman" w:hAnsi="Times New Roman" w:cs="Times New Roman"/>
                <w:sz w:val="24"/>
                <w:szCs w:val="24"/>
                <w:lang w:val="kk-KZ" w:eastAsia="kk-KZ" w:bidi="kk-KZ"/>
              </w:rPr>
              <w:t>1</w:t>
            </w:r>
          </w:p>
        </w:tc>
        <w:tc>
          <w:tcPr>
            <w:tcW w:w="1701" w:type="dxa"/>
          </w:tcPr>
          <w:p w:rsidR="00686691" w:rsidRPr="00686691" w:rsidRDefault="00686691" w:rsidP="00686691">
            <w:pPr>
              <w:spacing w:after="0" w:line="240" w:lineRule="auto"/>
              <w:jc w:val="center"/>
              <w:rPr>
                <w:rFonts w:ascii="Times New Roman" w:hAnsi="Times New Roman" w:cs="Times New Roman"/>
                <w:b/>
                <w:sz w:val="24"/>
                <w:szCs w:val="24"/>
                <w:lang w:val="kk-KZ" w:eastAsia="kk-KZ" w:bidi="kk-KZ"/>
              </w:rPr>
            </w:pPr>
            <w:r w:rsidRPr="00686691">
              <w:rPr>
                <w:rFonts w:ascii="Times New Roman" w:hAnsi="Times New Roman" w:cs="Times New Roman"/>
                <w:sz w:val="24"/>
                <w:szCs w:val="24"/>
                <w:lang w:val="kk-KZ" w:eastAsia="kk-KZ" w:bidi="kk-KZ"/>
              </w:rPr>
              <w:t>1</w:t>
            </w:r>
          </w:p>
        </w:tc>
      </w:tr>
      <w:tr w:rsidR="00686691" w:rsidRPr="00686691" w:rsidTr="00F2142A">
        <w:tc>
          <w:tcPr>
            <w:tcW w:w="5275" w:type="dxa"/>
          </w:tcPr>
          <w:p w:rsidR="00686691" w:rsidRPr="00686691" w:rsidRDefault="00686691" w:rsidP="00686691">
            <w:pPr>
              <w:spacing w:after="0" w:line="240" w:lineRule="auto"/>
              <w:rPr>
                <w:rFonts w:ascii="Times New Roman" w:hAnsi="Times New Roman" w:cs="Times New Roman"/>
                <w:b/>
                <w:bCs/>
                <w:sz w:val="24"/>
                <w:szCs w:val="24"/>
                <w:lang w:val="kk-KZ" w:eastAsia="kk-KZ" w:bidi="kk-KZ"/>
              </w:rPr>
            </w:pPr>
            <w:r w:rsidRPr="00686691">
              <w:rPr>
                <w:rFonts w:ascii="Times New Roman" w:hAnsi="Times New Roman" w:cs="Times New Roman"/>
                <w:b/>
                <w:bCs/>
                <w:sz w:val="24"/>
                <w:szCs w:val="24"/>
                <w:lang w:val="kk-KZ" w:eastAsia="kk-KZ" w:bidi="kk-KZ"/>
              </w:rPr>
              <w:t>Вариативтік оқу жүктемесі</w:t>
            </w:r>
          </w:p>
        </w:tc>
        <w:tc>
          <w:tcPr>
            <w:tcW w:w="1672" w:type="dxa"/>
          </w:tcPr>
          <w:p w:rsidR="00686691" w:rsidRPr="00686691" w:rsidRDefault="00686691" w:rsidP="00686691">
            <w:pPr>
              <w:spacing w:after="0" w:line="240" w:lineRule="auto"/>
              <w:jc w:val="center"/>
              <w:rPr>
                <w:rFonts w:ascii="Times New Roman" w:hAnsi="Times New Roman" w:cs="Times New Roman"/>
                <w:b/>
                <w:bCs/>
                <w:sz w:val="24"/>
                <w:szCs w:val="24"/>
                <w:lang w:val="kk-KZ" w:eastAsia="kk-KZ" w:bidi="kk-KZ"/>
              </w:rPr>
            </w:pPr>
            <w:r w:rsidRPr="00686691">
              <w:rPr>
                <w:rFonts w:ascii="Times New Roman" w:hAnsi="Times New Roman" w:cs="Times New Roman"/>
                <w:b/>
                <w:bCs/>
                <w:sz w:val="24"/>
                <w:szCs w:val="24"/>
                <w:lang w:val="kk-KZ" w:eastAsia="kk-KZ" w:bidi="kk-KZ"/>
              </w:rPr>
              <w:t>1</w:t>
            </w:r>
          </w:p>
        </w:tc>
        <w:tc>
          <w:tcPr>
            <w:tcW w:w="1701" w:type="dxa"/>
          </w:tcPr>
          <w:p w:rsidR="00686691" w:rsidRPr="00686691" w:rsidRDefault="00686691" w:rsidP="00686691">
            <w:pPr>
              <w:spacing w:after="0" w:line="240" w:lineRule="auto"/>
              <w:jc w:val="center"/>
              <w:rPr>
                <w:rFonts w:ascii="Times New Roman" w:hAnsi="Times New Roman" w:cs="Times New Roman"/>
                <w:b/>
                <w:sz w:val="24"/>
                <w:szCs w:val="24"/>
                <w:lang w:val="kk-KZ" w:eastAsia="kk-KZ" w:bidi="kk-KZ"/>
              </w:rPr>
            </w:pPr>
            <w:r w:rsidRPr="00686691">
              <w:rPr>
                <w:rFonts w:ascii="Times New Roman" w:hAnsi="Times New Roman" w:cs="Times New Roman"/>
                <w:b/>
                <w:sz w:val="24"/>
                <w:szCs w:val="24"/>
                <w:lang w:val="kk-KZ" w:eastAsia="kk-KZ" w:bidi="kk-KZ"/>
              </w:rPr>
              <w:t>1</w:t>
            </w:r>
          </w:p>
        </w:tc>
      </w:tr>
    </w:tbl>
    <w:p w:rsidR="00686691" w:rsidRPr="00686691" w:rsidRDefault="00686691" w:rsidP="00686691">
      <w:pPr>
        <w:spacing w:after="0" w:line="240" w:lineRule="auto"/>
        <w:rPr>
          <w:rFonts w:ascii="Times New Roman" w:hAnsi="Times New Roman" w:cs="Times New Roman"/>
          <w:sz w:val="24"/>
          <w:lang w:val="kk-KZ" w:eastAsia="kk-KZ" w:bidi="kk-KZ"/>
        </w:rPr>
      </w:pPr>
    </w:p>
    <w:p w:rsidR="00686691" w:rsidRPr="00686691" w:rsidRDefault="00686691" w:rsidP="00686691">
      <w:pPr>
        <w:widowControl w:val="0"/>
        <w:spacing w:after="0" w:line="240" w:lineRule="auto"/>
        <w:jc w:val="both"/>
        <w:rPr>
          <w:rFonts w:ascii="Times New Roman" w:eastAsia="Courier New" w:hAnsi="Times New Roman" w:cs="Times New Roman"/>
          <w:b/>
          <w:color w:val="000000"/>
          <w:sz w:val="28"/>
          <w:szCs w:val="28"/>
          <w:lang w:val="kk-KZ" w:eastAsia="kk-KZ" w:bidi="kk-KZ"/>
        </w:rPr>
      </w:pPr>
      <w:r w:rsidRPr="00686691">
        <w:rPr>
          <w:rFonts w:ascii="Times New Roman" w:eastAsia="Courier New" w:hAnsi="Times New Roman" w:cs="Times New Roman"/>
          <w:b/>
          <w:color w:val="000000"/>
          <w:sz w:val="28"/>
          <w:szCs w:val="28"/>
          <w:lang w:val="kk-KZ" w:eastAsia="kk-KZ" w:bidi="kk-KZ"/>
        </w:rPr>
        <w:t>«Өмір қауіпсіздігінің негіздері» міндетті оқу курсын оқу.</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b/>
          <w:color w:val="000000"/>
          <w:sz w:val="28"/>
          <w:szCs w:val="28"/>
          <w:lang w:val="kk-KZ" w:eastAsia="kk-KZ" w:bidi="kk-KZ"/>
        </w:rPr>
        <w:t>2023-2024 оқу жылында</w:t>
      </w:r>
      <w:r w:rsidRPr="00686691">
        <w:rPr>
          <w:rFonts w:ascii="Times New Roman" w:eastAsia="Courier New" w:hAnsi="Times New Roman" w:cs="Times New Roman"/>
          <w:color w:val="000000"/>
          <w:sz w:val="28"/>
          <w:szCs w:val="28"/>
          <w:lang w:val="kk-KZ" w:eastAsia="kk-KZ" w:bidi="kk-KZ"/>
        </w:rPr>
        <w:t xml:space="preserve"> «</w:t>
      </w:r>
      <w:r w:rsidRPr="00686691">
        <w:rPr>
          <w:rFonts w:ascii="Times New Roman" w:eastAsia="Courier New" w:hAnsi="Times New Roman" w:cs="Times New Roman"/>
          <w:color w:val="000000"/>
          <w:sz w:val="28"/>
          <w:szCs w:val="24"/>
          <w:lang w:val="kk-KZ" w:eastAsia="kk-KZ" w:bidi="kk-KZ"/>
        </w:rPr>
        <w:t xml:space="preserve">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 - ағарту министрінің 2022 жылғы 3 тамыздағы №348 бұйрығына «Бастауыш білім берудің мемлекеттік жалпыға міндетті стандарты» 2-қосымшасының </w:t>
      </w:r>
      <w:r w:rsidRPr="00686691">
        <w:rPr>
          <w:rFonts w:ascii="Times New Roman" w:eastAsia="Courier New" w:hAnsi="Times New Roman" w:cs="Times New Roman"/>
          <w:color w:val="000000"/>
          <w:sz w:val="28"/>
          <w:szCs w:val="28"/>
          <w:lang w:val="kk-KZ" w:eastAsia="kk-KZ" w:bidi="kk-KZ"/>
        </w:rPr>
        <w:t xml:space="preserve">2-тарауы «Оқыту нәтижелеріне бағдарлана отырып, білімнің </w:t>
      </w:r>
      <w:bookmarkStart w:id="3" w:name="z16"/>
      <w:bookmarkStart w:id="4" w:name="z48"/>
      <w:r w:rsidRPr="00686691">
        <w:rPr>
          <w:rFonts w:ascii="Times New Roman" w:eastAsia="Courier New" w:hAnsi="Times New Roman" w:cs="Times New Roman"/>
          <w:color w:val="000000"/>
          <w:sz w:val="28"/>
          <w:szCs w:val="28"/>
          <w:lang w:val="kk-KZ" w:eastAsia="kk-KZ" w:bidi="kk-KZ"/>
        </w:rPr>
        <w:t xml:space="preserve">мазмұнына қойылатын талаптар» 25-тармақшасында белгіленген талаптар орындалған. </w:t>
      </w:r>
      <w:bookmarkEnd w:id="3"/>
      <w:bookmarkEnd w:id="4"/>
      <w:r w:rsidRPr="00686691">
        <w:rPr>
          <w:rFonts w:ascii="Times New Roman" w:eastAsia="Courier New" w:hAnsi="Times New Roman" w:cs="Times New Roman"/>
          <w:color w:val="000000"/>
          <w:sz w:val="28"/>
          <w:szCs w:val="28"/>
          <w:lang w:val="kk-KZ" w:eastAsia="kk-KZ" w:bidi="kk-KZ"/>
        </w:rPr>
        <w:t>1-4-сыныптарда "Өмір қауіпсіздігінің негіздері" оқу курсының мазмұнын 1,3-сыныптарда "Дүниетану" оқу пәнінің шеңберінде: жылдық оқу жүктемесі 1,3-сыныптарда 6 сағаттан бастауыш сынып мұғалімдері іске асырған.</w:t>
      </w:r>
      <w:bookmarkStart w:id="5" w:name="z187"/>
      <w:r w:rsidRPr="00686691">
        <w:rPr>
          <w:rFonts w:ascii="Times New Roman" w:eastAsia="Courier New" w:hAnsi="Times New Roman" w:cs="Times New Roman"/>
          <w:color w:val="000000"/>
          <w:sz w:val="28"/>
          <w:szCs w:val="28"/>
          <w:lang w:val="kk-KZ" w:eastAsia="kk-KZ" w:bidi="kk-KZ"/>
        </w:rPr>
        <w:t xml:space="preserve"> </w:t>
      </w:r>
      <w:bookmarkEnd w:id="5"/>
    </w:p>
    <w:p w:rsidR="00686691" w:rsidRPr="00686691" w:rsidRDefault="00686691" w:rsidP="00686691">
      <w:pPr>
        <w:widowControl w:val="0"/>
        <w:spacing w:after="0" w:line="240" w:lineRule="auto"/>
        <w:jc w:val="both"/>
        <w:rPr>
          <w:rFonts w:ascii="Times New Roman" w:eastAsia="Courier New" w:hAnsi="Times New Roman" w:cs="Times New Roman"/>
          <w:b/>
          <w:color w:val="000000"/>
          <w:sz w:val="28"/>
          <w:szCs w:val="28"/>
          <w:lang w:val="kk-KZ" w:eastAsia="kk-KZ" w:bidi="kk-KZ"/>
        </w:rPr>
      </w:pPr>
    </w:p>
    <w:p w:rsidR="00686691" w:rsidRPr="00686691" w:rsidRDefault="00686691" w:rsidP="00686691">
      <w:pPr>
        <w:widowControl w:val="0"/>
        <w:spacing w:after="0" w:line="240" w:lineRule="auto"/>
        <w:jc w:val="both"/>
        <w:rPr>
          <w:rFonts w:ascii="Times New Roman" w:eastAsia="Courier New" w:hAnsi="Times New Roman" w:cs="Times New Roman"/>
          <w:b/>
          <w:color w:val="000000"/>
          <w:sz w:val="28"/>
          <w:szCs w:val="28"/>
          <w:lang w:val="kk-KZ" w:eastAsia="kk-KZ" w:bidi="kk-KZ"/>
        </w:rPr>
      </w:pPr>
      <w:r w:rsidRPr="00686691">
        <w:rPr>
          <w:rFonts w:ascii="Times New Roman" w:eastAsia="Courier New" w:hAnsi="Times New Roman" w:cs="Times New Roman"/>
          <w:b/>
          <w:color w:val="000000"/>
          <w:sz w:val="28"/>
          <w:szCs w:val="28"/>
          <w:lang w:val="kk-KZ" w:eastAsia="kk-KZ" w:bidi="kk-KZ"/>
        </w:rPr>
        <w:t>2023-2024 оқу жылында бастауыш кластарда «Өмір қауіпсіздігінің негіздері» міндетті оқу курсының кіріктіріліп оқытылған күндері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651"/>
        <w:gridCol w:w="1625"/>
      </w:tblGrid>
      <w:tr w:rsidR="00686691" w:rsidRPr="00686691" w:rsidTr="00F2142A">
        <w:tc>
          <w:tcPr>
            <w:tcW w:w="653" w:type="dxa"/>
            <w:shd w:val="clear" w:color="auto" w:fill="auto"/>
          </w:tcPr>
          <w:p w:rsidR="00686691" w:rsidRPr="00686691" w:rsidRDefault="00686691" w:rsidP="00686691">
            <w:pPr>
              <w:widowControl w:val="0"/>
              <w:spacing w:after="0" w:line="240" w:lineRule="auto"/>
              <w:contextualSpacing/>
              <w:rPr>
                <w:rFonts w:ascii="Times New Roman" w:eastAsia="Courier New" w:hAnsi="Times New Roman" w:cs="Times New Roman"/>
                <w:color w:val="000000"/>
                <w:sz w:val="24"/>
                <w:szCs w:val="24"/>
                <w:lang w:val="kk-KZ" w:eastAsia="kk-KZ" w:bidi="kk-KZ"/>
              </w:rPr>
            </w:pPr>
          </w:p>
        </w:tc>
        <w:tc>
          <w:tcPr>
            <w:tcW w:w="1651" w:type="dxa"/>
            <w:shd w:val="clear" w:color="auto" w:fill="auto"/>
          </w:tcPr>
          <w:p w:rsidR="00686691" w:rsidRPr="00686691" w:rsidRDefault="00686691" w:rsidP="00686691">
            <w:pPr>
              <w:widowControl w:val="0"/>
              <w:spacing w:after="0" w:line="240" w:lineRule="auto"/>
              <w:contextualSpacing/>
              <w:jc w:val="center"/>
              <w:rPr>
                <w:rFonts w:ascii="Times New Roman" w:eastAsia="Courier New" w:hAnsi="Times New Roman" w:cs="Times New Roman"/>
                <w:b/>
                <w:color w:val="000000"/>
                <w:sz w:val="24"/>
                <w:szCs w:val="24"/>
                <w:lang w:val="kk-KZ" w:eastAsia="kk-KZ" w:bidi="kk-KZ"/>
              </w:rPr>
            </w:pPr>
            <w:r w:rsidRPr="00686691">
              <w:rPr>
                <w:rFonts w:ascii="Times New Roman" w:eastAsia="Courier New" w:hAnsi="Times New Roman" w:cs="Times New Roman"/>
                <w:b/>
                <w:color w:val="000000"/>
                <w:sz w:val="24"/>
                <w:szCs w:val="24"/>
                <w:lang w:val="kk-KZ" w:eastAsia="kk-KZ" w:bidi="kk-KZ"/>
              </w:rPr>
              <w:t>1 класс</w:t>
            </w:r>
          </w:p>
        </w:tc>
        <w:tc>
          <w:tcPr>
            <w:tcW w:w="1625" w:type="dxa"/>
            <w:shd w:val="clear" w:color="auto" w:fill="auto"/>
          </w:tcPr>
          <w:p w:rsidR="00686691" w:rsidRPr="00686691" w:rsidRDefault="00686691" w:rsidP="00686691">
            <w:pPr>
              <w:widowControl w:val="0"/>
              <w:spacing w:after="0" w:line="240" w:lineRule="auto"/>
              <w:contextualSpacing/>
              <w:jc w:val="center"/>
              <w:rPr>
                <w:rFonts w:ascii="Times New Roman" w:eastAsia="Courier New" w:hAnsi="Times New Roman" w:cs="Times New Roman"/>
                <w:b/>
                <w:color w:val="000000"/>
                <w:sz w:val="24"/>
                <w:szCs w:val="24"/>
                <w:lang w:val="kk-KZ" w:eastAsia="kk-KZ" w:bidi="kk-KZ"/>
              </w:rPr>
            </w:pPr>
            <w:r w:rsidRPr="00686691">
              <w:rPr>
                <w:rFonts w:ascii="Times New Roman" w:eastAsia="Courier New" w:hAnsi="Times New Roman" w:cs="Times New Roman"/>
                <w:b/>
                <w:color w:val="000000"/>
                <w:sz w:val="24"/>
                <w:szCs w:val="24"/>
                <w:lang w:val="kk-KZ" w:eastAsia="kk-KZ" w:bidi="kk-KZ"/>
              </w:rPr>
              <w:t>3 класс</w:t>
            </w:r>
          </w:p>
        </w:tc>
      </w:tr>
      <w:tr w:rsidR="00686691" w:rsidRPr="00686691" w:rsidTr="00F2142A">
        <w:tc>
          <w:tcPr>
            <w:tcW w:w="653" w:type="dxa"/>
            <w:shd w:val="clear" w:color="auto" w:fill="auto"/>
          </w:tcPr>
          <w:p w:rsidR="00686691" w:rsidRPr="00686691" w:rsidRDefault="00686691" w:rsidP="00686691">
            <w:pPr>
              <w:widowControl w:val="0"/>
              <w:spacing w:after="0" w:line="240" w:lineRule="auto"/>
              <w:contextualSpacing/>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lastRenderedPageBreak/>
              <w:t>1</w:t>
            </w:r>
          </w:p>
        </w:tc>
        <w:tc>
          <w:tcPr>
            <w:tcW w:w="1651" w:type="dxa"/>
            <w:shd w:val="clear" w:color="auto" w:fill="auto"/>
          </w:tcPr>
          <w:p w:rsidR="00686691" w:rsidRPr="00686691" w:rsidRDefault="00686691" w:rsidP="00686691">
            <w:pPr>
              <w:widowControl w:val="0"/>
              <w:spacing w:after="0" w:line="240" w:lineRule="auto"/>
              <w:contextualSpacing/>
              <w:jc w:val="center"/>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11.12.2023</w:t>
            </w:r>
          </w:p>
        </w:tc>
        <w:tc>
          <w:tcPr>
            <w:tcW w:w="1625" w:type="dxa"/>
            <w:shd w:val="clear" w:color="auto" w:fill="auto"/>
          </w:tcPr>
          <w:p w:rsidR="00686691" w:rsidRPr="00686691" w:rsidRDefault="00686691" w:rsidP="00686691">
            <w:pPr>
              <w:widowControl w:val="0"/>
              <w:spacing w:after="0" w:line="240" w:lineRule="auto"/>
              <w:contextualSpacing/>
              <w:jc w:val="center"/>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21.09.2023</w:t>
            </w:r>
          </w:p>
        </w:tc>
      </w:tr>
      <w:tr w:rsidR="00686691" w:rsidRPr="00686691" w:rsidTr="00F2142A">
        <w:tc>
          <w:tcPr>
            <w:tcW w:w="653" w:type="dxa"/>
            <w:shd w:val="clear" w:color="auto" w:fill="auto"/>
          </w:tcPr>
          <w:p w:rsidR="00686691" w:rsidRPr="00686691" w:rsidRDefault="00686691" w:rsidP="00686691">
            <w:pPr>
              <w:widowControl w:val="0"/>
              <w:spacing w:after="0" w:line="240" w:lineRule="auto"/>
              <w:contextualSpacing/>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2</w:t>
            </w:r>
          </w:p>
        </w:tc>
        <w:tc>
          <w:tcPr>
            <w:tcW w:w="1651" w:type="dxa"/>
            <w:shd w:val="clear" w:color="auto" w:fill="auto"/>
          </w:tcPr>
          <w:p w:rsidR="00686691" w:rsidRPr="00686691" w:rsidRDefault="00686691" w:rsidP="00686691">
            <w:pPr>
              <w:widowControl w:val="0"/>
              <w:spacing w:after="0" w:line="240" w:lineRule="auto"/>
              <w:contextualSpacing/>
              <w:jc w:val="center"/>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29.01.2024</w:t>
            </w:r>
          </w:p>
        </w:tc>
        <w:tc>
          <w:tcPr>
            <w:tcW w:w="1625" w:type="dxa"/>
            <w:shd w:val="clear" w:color="auto" w:fill="auto"/>
          </w:tcPr>
          <w:p w:rsidR="00686691" w:rsidRPr="00686691" w:rsidRDefault="00686691" w:rsidP="00686691">
            <w:pPr>
              <w:widowControl w:val="0"/>
              <w:spacing w:after="0" w:line="240" w:lineRule="auto"/>
              <w:contextualSpacing/>
              <w:jc w:val="center"/>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23.11.2023</w:t>
            </w:r>
          </w:p>
        </w:tc>
      </w:tr>
      <w:tr w:rsidR="00686691" w:rsidRPr="00686691" w:rsidTr="00F2142A">
        <w:tc>
          <w:tcPr>
            <w:tcW w:w="653" w:type="dxa"/>
            <w:shd w:val="clear" w:color="auto" w:fill="auto"/>
          </w:tcPr>
          <w:p w:rsidR="00686691" w:rsidRPr="00686691" w:rsidRDefault="00686691" w:rsidP="00686691">
            <w:pPr>
              <w:widowControl w:val="0"/>
              <w:spacing w:after="0" w:line="240" w:lineRule="auto"/>
              <w:contextualSpacing/>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3</w:t>
            </w:r>
          </w:p>
        </w:tc>
        <w:tc>
          <w:tcPr>
            <w:tcW w:w="1651" w:type="dxa"/>
            <w:shd w:val="clear" w:color="auto" w:fill="auto"/>
          </w:tcPr>
          <w:p w:rsidR="00686691" w:rsidRPr="00686691" w:rsidRDefault="00686691" w:rsidP="00686691">
            <w:pPr>
              <w:widowControl w:val="0"/>
              <w:spacing w:after="0" w:line="240" w:lineRule="auto"/>
              <w:contextualSpacing/>
              <w:jc w:val="center"/>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26.02.2024</w:t>
            </w:r>
          </w:p>
        </w:tc>
        <w:tc>
          <w:tcPr>
            <w:tcW w:w="1625" w:type="dxa"/>
            <w:shd w:val="clear" w:color="auto" w:fill="auto"/>
          </w:tcPr>
          <w:p w:rsidR="00686691" w:rsidRPr="00686691" w:rsidRDefault="00686691" w:rsidP="00686691">
            <w:pPr>
              <w:widowControl w:val="0"/>
              <w:spacing w:after="0" w:line="240" w:lineRule="auto"/>
              <w:contextualSpacing/>
              <w:jc w:val="center"/>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14.12.2023</w:t>
            </w:r>
          </w:p>
        </w:tc>
      </w:tr>
      <w:tr w:rsidR="00686691" w:rsidRPr="00686691" w:rsidTr="00F2142A">
        <w:tc>
          <w:tcPr>
            <w:tcW w:w="653" w:type="dxa"/>
            <w:shd w:val="clear" w:color="auto" w:fill="auto"/>
          </w:tcPr>
          <w:p w:rsidR="00686691" w:rsidRPr="00686691" w:rsidRDefault="00686691" w:rsidP="00686691">
            <w:pPr>
              <w:widowControl w:val="0"/>
              <w:spacing w:after="0" w:line="240" w:lineRule="auto"/>
              <w:contextualSpacing/>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4</w:t>
            </w:r>
          </w:p>
        </w:tc>
        <w:tc>
          <w:tcPr>
            <w:tcW w:w="1651" w:type="dxa"/>
            <w:shd w:val="clear" w:color="auto" w:fill="auto"/>
          </w:tcPr>
          <w:p w:rsidR="00686691" w:rsidRPr="00686691" w:rsidRDefault="00686691" w:rsidP="00686691">
            <w:pPr>
              <w:widowControl w:val="0"/>
              <w:spacing w:after="0" w:line="240" w:lineRule="auto"/>
              <w:contextualSpacing/>
              <w:jc w:val="center"/>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01.04.2024</w:t>
            </w:r>
          </w:p>
        </w:tc>
        <w:tc>
          <w:tcPr>
            <w:tcW w:w="1625" w:type="dxa"/>
            <w:shd w:val="clear" w:color="auto" w:fill="auto"/>
          </w:tcPr>
          <w:p w:rsidR="00686691" w:rsidRPr="00686691" w:rsidRDefault="00686691" w:rsidP="00686691">
            <w:pPr>
              <w:widowControl w:val="0"/>
              <w:spacing w:after="0" w:line="240" w:lineRule="auto"/>
              <w:contextualSpacing/>
              <w:jc w:val="center"/>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18.01.2024</w:t>
            </w:r>
          </w:p>
        </w:tc>
      </w:tr>
      <w:tr w:rsidR="00686691" w:rsidRPr="00686691" w:rsidTr="00F2142A">
        <w:tc>
          <w:tcPr>
            <w:tcW w:w="653" w:type="dxa"/>
            <w:shd w:val="clear" w:color="auto" w:fill="auto"/>
          </w:tcPr>
          <w:p w:rsidR="00686691" w:rsidRPr="00686691" w:rsidRDefault="00686691" w:rsidP="00686691">
            <w:pPr>
              <w:widowControl w:val="0"/>
              <w:spacing w:after="0" w:line="240" w:lineRule="auto"/>
              <w:contextualSpacing/>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5</w:t>
            </w:r>
          </w:p>
        </w:tc>
        <w:tc>
          <w:tcPr>
            <w:tcW w:w="1651" w:type="dxa"/>
            <w:shd w:val="clear" w:color="auto" w:fill="auto"/>
          </w:tcPr>
          <w:p w:rsidR="00686691" w:rsidRPr="00686691" w:rsidRDefault="00686691" w:rsidP="00686691">
            <w:pPr>
              <w:widowControl w:val="0"/>
              <w:spacing w:after="0" w:line="240" w:lineRule="auto"/>
              <w:contextualSpacing/>
              <w:jc w:val="center"/>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22.04.2024</w:t>
            </w:r>
          </w:p>
        </w:tc>
        <w:tc>
          <w:tcPr>
            <w:tcW w:w="1625" w:type="dxa"/>
            <w:shd w:val="clear" w:color="auto" w:fill="auto"/>
          </w:tcPr>
          <w:p w:rsidR="00686691" w:rsidRPr="00686691" w:rsidRDefault="00686691" w:rsidP="00686691">
            <w:pPr>
              <w:widowControl w:val="0"/>
              <w:spacing w:after="0" w:line="240" w:lineRule="auto"/>
              <w:contextualSpacing/>
              <w:jc w:val="center"/>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11.04.2024</w:t>
            </w:r>
          </w:p>
        </w:tc>
      </w:tr>
      <w:tr w:rsidR="00686691" w:rsidRPr="00686691" w:rsidTr="00F2142A">
        <w:tc>
          <w:tcPr>
            <w:tcW w:w="653" w:type="dxa"/>
            <w:shd w:val="clear" w:color="auto" w:fill="auto"/>
          </w:tcPr>
          <w:p w:rsidR="00686691" w:rsidRPr="00686691" w:rsidRDefault="00686691" w:rsidP="00686691">
            <w:pPr>
              <w:widowControl w:val="0"/>
              <w:spacing w:after="0" w:line="240" w:lineRule="auto"/>
              <w:contextualSpacing/>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6</w:t>
            </w:r>
          </w:p>
        </w:tc>
        <w:tc>
          <w:tcPr>
            <w:tcW w:w="1651" w:type="dxa"/>
            <w:shd w:val="clear" w:color="auto" w:fill="auto"/>
          </w:tcPr>
          <w:p w:rsidR="00686691" w:rsidRPr="00686691" w:rsidRDefault="00686691" w:rsidP="00686691">
            <w:pPr>
              <w:widowControl w:val="0"/>
              <w:spacing w:after="0" w:line="240" w:lineRule="auto"/>
              <w:contextualSpacing/>
              <w:jc w:val="center"/>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06.05.2022</w:t>
            </w:r>
          </w:p>
        </w:tc>
        <w:tc>
          <w:tcPr>
            <w:tcW w:w="1625" w:type="dxa"/>
            <w:shd w:val="clear" w:color="auto" w:fill="auto"/>
          </w:tcPr>
          <w:p w:rsidR="00686691" w:rsidRPr="00686691" w:rsidRDefault="00686691" w:rsidP="00686691">
            <w:pPr>
              <w:widowControl w:val="0"/>
              <w:spacing w:after="0" w:line="240" w:lineRule="auto"/>
              <w:contextualSpacing/>
              <w:jc w:val="center"/>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02.05.2024</w:t>
            </w:r>
          </w:p>
        </w:tc>
      </w:tr>
    </w:tbl>
    <w:p w:rsidR="00686691" w:rsidRPr="00686691" w:rsidRDefault="00686691" w:rsidP="00686691">
      <w:pPr>
        <w:widowControl w:val="0"/>
        <w:spacing w:after="0" w:line="240" w:lineRule="auto"/>
        <w:jc w:val="both"/>
        <w:rPr>
          <w:rFonts w:ascii="Times New Roman" w:eastAsia="Courier New" w:hAnsi="Times New Roman" w:cs="Times New Roman"/>
          <w:b/>
          <w:color w:val="000000"/>
          <w:sz w:val="28"/>
          <w:szCs w:val="28"/>
          <w:lang w:val="kk-KZ" w:eastAsia="kk-KZ" w:bidi="kk-KZ"/>
        </w:rPr>
      </w:pPr>
      <w:r w:rsidRPr="00686691">
        <w:rPr>
          <w:rFonts w:ascii="Times New Roman" w:eastAsia="Courier New" w:hAnsi="Times New Roman" w:cs="Times New Roman"/>
          <w:b/>
          <w:color w:val="000000"/>
          <w:sz w:val="28"/>
          <w:szCs w:val="28"/>
          <w:lang w:val="kk-KZ" w:eastAsia="kk-KZ" w:bidi="kk-KZ"/>
        </w:rPr>
        <w:t>«Жолда жүру ережелері» міндетті оқу курсын іске асыру.</w:t>
      </w:r>
    </w:p>
    <w:p w:rsidR="00686691" w:rsidRPr="00686691" w:rsidRDefault="00686691" w:rsidP="00686691">
      <w:pPr>
        <w:jc w:val="both"/>
        <w:rPr>
          <w:rFonts w:ascii="Times New Roman" w:eastAsia="Courier New" w:hAnsi="Times New Roman" w:cs="Times New Roman"/>
          <w:color w:val="000000"/>
          <w:sz w:val="28"/>
          <w:szCs w:val="24"/>
          <w:lang w:val="kk-KZ" w:eastAsia="kk-KZ" w:bidi="kk-KZ"/>
        </w:rPr>
      </w:pPr>
      <w:r w:rsidRPr="00686691">
        <w:rPr>
          <w:rFonts w:ascii="Times New Roman" w:eastAsia="Courier New" w:hAnsi="Times New Roman" w:cs="Times New Roman"/>
          <w:b/>
          <w:color w:val="000000"/>
          <w:sz w:val="28"/>
          <w:szCs w:val="28"/>
          <w:lang w:val="kk-KZ" w:eastAsia="kk-KZ" w:bidi="kk-KZ"/>
        </w:rPr>
        <w:t>2023-2024 оқу жылында</w:t>
      </w:r>
      <w:r w:rsidRPr="00686691">
        <w:rPr>
          <w:rFonts w:ascii="Times New Roman" w:eastAsia="Courier New" w:hAnsi="Times New Roman" w:cs="Times New Roman"/>
          <w:color w:val="000000"/>
          <w:sz w:val="28"/>
          <w:szCs w:val="28"/>
          <w:lang w:val="kk-KZ" w:eastAsia="kk-KZ" w:bidi="kk-KZ"/>
        </w:rPr>
        <w:t xml:space="preserve"> «</w:t>
      </w:r>
      <w:r w:rsidRPr="00686691">
        <w:rPr>
          <w:rFonts w:ascii="Times New Roman" w:eastAsia="Courier New" w:hAnsi="Times New Roman" w:cs="Times New Roman"/>
          <w:color w:val="000000"/>
          <w:sz w:val="28"/>
          <w:szCs w:val="24"/>
          <w:lang w:val="kk-KZ" w:eastAsia="kk-KZ" w:bidi="kk-KZ"/>
        </w:rPr>
        <w:t xml:space="preserve">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 - ағарту министрінің 2022 жылғы 3 тамыздағы №348 бұйрығына «Бастауыш білім берудің мемлекеттік жалпыға міндетті стандарты» 2-қосымшасының </w:t>
      </w:r>
      <w:r w:rsidRPr="00686691">
        <w:rPr>
          <w:rFonts w:ascii="Times New Roman" w:eastAsia="Courier New" w:hAnsi="Times New Roman" w:cs="Times New Roman"/>
          <w:color w:val="000000"/>
          <w:sz w:val="28"/>
          <w:szCs w:val="28"/>
          <w:lang w:val="kk-KZ" w:eastAsia="kk-KZ" w:bidi="kk-KZ"/>
        </w:rPr>
        <w:t xml:space="preserve">2-тарауы «Оқыту нәтижелеріне бағдарлана отырып, білімнің мазмұнына қойылатын талаптар» 26-тармақшасында белгіленген талаптар орындалған. </w:t>
      </w:r>
      <w:r w:rsidRPr="00686691">
        <w:rPr>
          <w:rFonts w:ascii="Times New Roman" w:eastAsia="Courier New" w:hAnsi="Times New Roman" w:cs="Times New Roman"/>
          <w:color w:val="000000"/>
          <w:sz w:val="28"/>
          <w:szCs w:val="24"/>
          <w:lang w:val="kk-KZ" w:eastAsia="kk-KZ" w:bidi="kk-KZ"/>
        </w:rPr>
        <w:t xml:space="preserve">"Жолда жүру ережелері" оқу курсының мазмұнын 1,3-сыныптарда әрбір сыныпта 6 сағаттан сынып сағаттары есебінен сынып жетекшілері жылдық жұмыс жоспарында тақырыптары мен мерзімін көрсете отырып, іске асырған. </w:t>
      </w:r>
    </w:p>
    <w:p w:rsidR="00686691" w:rsidRPr="00686691" w:rsidRDefault="00686691" w:rsidP="00686691">
      <w:pPr>
        <w:widowControl w:val="0"/>
        <w:numPr>
          <w:ilvl w:val="0"/>
          <w:numId w:val="2"/>
        </w:numPr>
        <w:spacing w:after="0" w:line="240" w:lineRule="auto"/>
        <w:contextualSpacing/>
        <w:jc w:val="both"/>
        <w:rPr>
          <w:rFonts w:ascii="Times New Roman" w:eastAsia="Courier New" w:hAnsi="Times New Roman" w:cs="Times New Roman"/>
          <w:b/>
          <w:color w:val="000000"/>
          <w:sz w:val="28"/>
          <w:szCs w:val="24"/>
          <w:lang w:val="kk-KZ" w:eastAsia="kk-KZ" w:bidi="kk-KZ"/>
        </w:rPr>
      </w:pPr>
      <w:r w:rsidRPr="00686691">
        <w:rPr>
          <w:rFonts w:ascii="Times New Roman" w:eastAsia="Courier New" w:hAnsi="Times New Roman" w:cs="Times New Roman"/>
          <w:b/>
          <w:color w:val="000000"/>
          <w:sz w:val="28"/>
          <w:szCs w:val="24"/>
          <w:lang w:val="kk-KZ" w:eastAsia="kk-KZ" w:bidi="kk-KZ"/>
        </w:rPr>
        <w:t>сыныпта оқытылған тақырыптар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427"/>
        <w:gridCol w:w="7258"/>
      </w:tblGrid>
      <w:tr w:rsidR="00686691" w:rsidRPr="00686691" w:rsidTr="00F2142A">
        <w:tc>
          <w:tcPr>
            <w:tcW w:w="666" w:type="dxa"/>
            <w:shd w:val="clear" w:color="auto" w:fill="auto"/>
          </w:tcPr>
          <w:p w:rsidR="00686691" w:rsidRPr="00686691" w:rsidRDefault="00686691" w:rsidP="00686691">
            <w:pPr>
              <w:widowControl w:val="0"/>
              <w:spacing w:after="0" w:line="240" w:lineRule="auto"/>
              <w:contextualSpacing/>
              <w:jc w:val="center"/>
              <w:rPr>
                <w:rFonts w:ascii="Times New Roman" w:eastAsia="Courier New" w:hAnsi="Times New Roman" w:cs="Times New Roman"/>
                <w:b/>
                <w:color w:val="000000"/>
                <w:sz w:val="24"/>
                <w:szCs w:val="24"/>
                <w:lang w:val="kk-KZ" w:eastAsia="kk-KZ" w:bidi="kk-KZ"/>
              </w:rPr>
            </w:pPr>
            <w:r w:rsidRPr="00686691">
              <w:rPr>
                <w:rFonts w:ascii="Times New Roman" w:eastAsia="Courier New" w:hAnsi="Times New Roman" w:cs="Times New Roman"/>
                <w:b/>
                <w:color w:val="000000"/>
                <w:sz w:val="24"/>
                <w:szCs w:val="24"/>
                <w:lang w:val="kk-KZ" w:eastAsia="kk-KZ" w:bidi="kk-KZ"/>
              </w:rPr>
              <w:t>№</w:t>
            </w:r>
          </w:p>
        </w:tc>
        <w:tc>
          <w:tcPr>
            <w:tcW w:w="1427" w:type="dxa"/>
            <w:shd w:val="clear" w:color="auto" w:fill="auto"/>
          </w:tcPr>
          <w:p w:rsidR="00686691" w:rsidRPr="00686691" w:rsidRDefault="00686691" w:rsidP="00686691">
            <w:pPr>
              <w:widowControl w:val="0"/>
              <w:spacing w:after="0" w:line="240" w:lineRule="auto"/>
              <w:contextualSpacing/>
              <w:jc w:val="center"/>
              <w:rPr>
                <w:rFonts w:ascii="Times New Roman" w:eastAsia="Courier New" w:hAnsi="Times New Roman" w:cs="Times New Roman"/>
                <w:b/>
                <w:color w:val="000000"/>
                <w:sz w:val="24"/>
                <w:szCs w:val="24"/>
                <w:lang w:val="kk-KZ" w:eastAsia="kk-KZ" w:bidi="kk-KZ"/>
              </w:rPr>
            </w:pPr>
            <w:r w:rsidRPr="00686691">
              <w:rPr>
                <w:rFonts w:ascii="Times New Roman" w:eastAsia="Courier New" w:hAnsi="Times New Roman" w:cs="Times New Roman"/>
                <w:b/>
                <w:color w:val="000000"/>
                <w:sz w:val="24"/>
                <w:szCs w:val="24"/>
                <w:lang w:val="kk-KZ" w:eastAsia="kk-KZ" w:bidi="kk-KZ"/>
              </w:rPr>
              <w:t>Күні</w:t>
            </w:r>
          </w:p>
        </w:tc>
        <w:tc>
          <w:tcPr>
            <w:tcW w:w="7258" w:type="dxa"/>
            <w:shd w:val="clear" w:color="auto" w:fill="auto"/>
          </w:tcPr>
          <w:p w:rsidR="00686691" w:rsidRPr="00686691" w:rsidRDefault="00686691" w:rsidP="00686691">
            <w:pPr>
              <w:widowControl w:val="0"/>
              <w:spacing w:after="0" w:line="240" w:lineRule="auto"/>
              <w:contextualSpacing/>
              <w:jc w:val="center"/>
              <w:rPr>
                <w:rFonts w:ascii="Times New Roman" w:eastAsia="Courier New" w:hAnsi="Times New Roman" w:cs="Times New Roman"/>
                <w:b/>
                <w:color w:val="000000"/>
                <w:sz w:val="24"/>
                <w:szCs w:val="24"/>
                <w:lang w:val="kk-KZ" w:eastAsia="kk-KZ" w:bidi="kk-KZ"/>
              </w:rPr>
            </w:pPr>
            <w:r w:rsidRPr="00686691">
              <w:rPr>
                <w:rFonts w:ascii="Times New Roman" w:eastAsia="Courier New" w:hAnsi="Times New Roman" w:cs="Times New Roman"/>
                <w:b/>
                <w:color w:val="000000"/>
                <w:sz w:val="24"/>
                <w:szCs w:val="24"/>
                <w:lang w:val="kk-KZ" w:eastAsia="kk-KZ" w:bidi="kk-KZ"/>
              </w:rPr>
              <w:t>Тақырыбы</w:t>
            </w:r>
          </w:p>
        </w:tc>
      </w:tr>
      <w:tr w:rsidR="00686691" w:rsidRPr="00686691" w:rsidTr="00F2142A">
        <w:tc>
          <w:tcPr>
            <w:tcW w:w="666" w:type="dxa"/>
            <w:shd w:val="clear" w:color="auto" w:fill="auto"/>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1</w:t>
            </w:r>
          </w:p>
        </w:tc>
        <w:tc>
          <w:tcPr>
            <w:tcW w:w="1427"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18.09.2023</w:t>
            </w:r>
          </w:p>
        </w:tc>
        <w:tc>
          <w:tcPr>
            <w:tcW w:w="7258" w:type="dxa"/>
            <w:shd w:val="clear" w:color="auto" w:fill="auto"/>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Көше күтпеген оқиғаларға толы</w:t>
            </w:r>
          </w:p>
        </w:tc>
      </w:tr>
      <w:tr w:rsidR="00686691" w:rsidRPr="00686691" w:rsidTr="00F2142A">
        <w:tc>
          <w:tcPr>
            <w:tcW w:w="666" w:type="dxa"/>
            <w:shd w:val="clear" w:color="auto" w:fill="auto"/>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2</w:t>
            </w:r>
          </w:p>
        </w:tc>
        <w:tc>
          <w:tcPr>
            <w:tcW w:w="1427"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09.10.2023</w:t>
            </w:r>
          </w:p>
        </w:tc>
        <w:tc>
          <w:tcPr>
            <w:tcW w:w="7258" w:type="dxa"/>
            <w:shd w:val="clear" w:color="auto" w:fill="auto"/>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Жаяу жүргінші өтпелері</w:t>
            </w:r>
          </w:p>
        </w:tc>
      </w:tr>
      <w:tr w:rsidR="00686691" w:rsidRPr="00686691" w:rsidTr="00F2142A">
        <w:tc>
          <w:tcPr>
            <w:tcW w:w="666" w:type="dxa"/>
            <w:shd w:val="clear" w:color="auto" w:fill="auto"/>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3</w:t>
            </w:r>
          </w:p>
        </w:tc>
        <w:tc>
          <w:tcPr>
            <w:tcW w:w="1427"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11.12.2023</w:t>
            </w:r>
          </w:p>
        </w:tc>
        <w:tc>
          <w:tcPr>
            <w:tcW w:w="7258" w:type="dxa"/>
            <w:shd w:val="clear" w:color="auto" w:fill="auto"/>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Реттелетін  жол қиылыстары.Бағдаршам</w:t>
            </w:r>
          </w:p>
        </w:tc>
      </w:tr>
      <w:tr w:rsidR="00686691" w:rsidRPr="00686691" w:rsidTr="00F2142A">
        <w:tc>
          <w:tcPr>
            <w:tcW w:w="666" w:type="dxa"/>
            <w:shd w:val="clear" w:color="auto" w:fill="auto"/>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4</w:t>
            </w:r>
          </w:p>
        </w:tc>
        <w:tc>
          <w:tcPr>
            <w:tcW w:w="1427"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04.03.2024</w:t>
            </w:r>
          </w:p>
        </w:tc>
        <w:tc>
          <w:tcPr>
            <w:tcW w:w="7258" w:type="dxa"/>
            <w:shd w:val="clear" w:color="auto" w:fill="auto"/>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Автобуспен немесе троллейбуспен  сапарға шығу</w:t>
            </w:r>
          </w:p>
        </w:tc>
      </w:tr>
      <w:tr w:rsidR="00686691" w:rsidRPr="00686691" w:rsidTr="00F2142A">
        <w:tc>
          <w:tcPr>
            <w:tcW w:w="666" w:type="dxa"/>
            <w:shd w:val="clear" w:color="auto" w:fill="auto"/>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5</w:t>
            </w:r>
          </w:p>
        </w:tc>
        <w:tc>
          <w:tcPr>
            <w:tcW w:w="1427"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08.04.2024</w:t>
            </w:r>
          </w:p>
        </w:tc>
        <w:tc>
          <w:tcPr>
            <w:tcW w:w="7258" w:type="dxa"/>
            <w:shd w:val="clear" w:color="auto" w:fill="auto"/>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Қай жерде ойнауға  болады  және қай жерде ойнауға болмайды</w:t>
            </w:r>
          </w:p>
        </w:tc>
      </w:tr>
      <w:tr w:rsidR="00686691" w:rsidRPr="00686691" w:rsidTr="00F2142A">
        <w:tc>
          <w:tcPr>
            <w:tcW w:w="666" w:type="dxa"/>
            <w:shd w:val="clear" w:color="auto" w:fill="auto"/>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6</w:t>
            </w:r>
          </w:p>
        </w:tc>
        <w:tc>
          <w:tcPr>
            <w:tcW w:w="1427"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13.05.2024</w:t>
            </w:r>
          </w:p>
        </w:tc>
        <w:tc>
          <w:tcPr>
            <w:tcW w:w="7258" w:type="dxa"/>
            <w:shd w:val="clear" w:color="auto" w:fill="auto"/>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Қорытынды</w:t>
            </w:r>
          </w:p>
        </w:tc>
      </w:tr>
    </w:tbl>
    <w:p w:rsidR="00686691" w:rsidRPr="00686691" w:rsidRDefault="00686691" w:rsidP="00686691">
      <w:pPr>
        <w:spacing w:after="160" w:line="259" w:lineRule="auto"/>
        <w:contextualSpacing/>
        <w:rPr>
          <w:rFonts w:ascii="Times New Roman" w:eastAsia="Courier New" w:hAnsi="Times New Roman" w:cs="Times New Roman"/>
          <w:b/>
          <w:color w:val="000000"/>
          <w:sz w:val="28"/>
          <w:szCs w:val="24"/>
          <w:lang w:val="kk-KZ" w:eastAsia="kk-KZ" w:bidi="kk-KZ"/>
        </w:rPr>
      </w:pPr>
      <w:r w:rsidRPr="00686691">
        <w:rPr>
          <w:rFonts w:ascii="Times New Roman" w:eastAsia="Courier New" w:hAnsi="Times New Roman" w:cs="Times New Roman"/>
          <w:b/>
          <w:color w:val="000000"/>
          <w:sz w:val="28"/>
          <w:szCs w:val="24"/>
          <w:lang w:val="kk-KZ" w:eastAsia="kk-KZ" w:bidi="kk-KZ"/>
        </w:rPr>
        <w:t>3-сыныпта  оқытылған тақырыптар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428"/>
        <w:gridCol w:w="7274"/>
      </w:tblGrid>
      <w:tr w:rsidR="00686691" w:rsidRPr="00686691" w:rsidTr="00F2142A">
        <w:tc>
          <w:tcPr>
            <w:tcW w:w="665" w:type="dxa"/>
            <w:shd w:val="clear" w:color="auto" w:fill="auto"/>
          </w:tcPr>
          <w:p w:rsidR="00686691" w:rsidRPr="00686691" w:rsidRDefault="00686691" w:rsidP="00686691">
            <w:pPr>
              <w:widowControl w:val="0"/>
              <w:spacing w:after="0" w:line="240" w:lineRule="auto"/>
              <w:contextualSpacing/>
              <w:jc w:val="center"/>
              <w:rPr>
                <w:rFonts w:ascii="Times New Roman" w:eastAsia="Courier New" w:hAnsi="Times New Roman" w:cs="Times New Roman"/>
                <w:b/>
                <w:color w:val="000000"/>
                <w:sz w:val="24"/>
                <w:szCs w:val="24"/>
                <w:lang w:val="kk-KZ" w:eastAsia="kk-KZ" w:bidi="kk-KZ"/>
              </w:rPr>
            </w:pPr>
            <w:r w:rsidRPr="00686691">
              <w:rPr>
                <w:rFonts w:ascii="Times New Roman" w:eastAsia="Courier New" w:hAnsi="Times New Roman" w:cs="Times New Roman"/>
                <w:b/>
                <w:color w:val="000000"/>
                <w:sz w:val="24"/>
                <w:szCs w:val="24"/>
                <w:lang w:val="kk-KZ" w:eastAsia="kk-KZ" w:bidi="kk-KZ"/>
              </w:rPr>
              <w:t>№</w:t>
            </w:r>
          </w:p>
        </w:tc>
        <w:tc>
          <w:tcPr>
            <w:tcW w:w="1428" w:type="dxa"/>
            <w:shd w:val="clear" w:color="auto" w:fill="auto"/>
          </w:tcPr>
          <w:p w:rsidR="00686691" w:rsidRPr="00686691" w:rsidRDefault="00686691" w:rsidP="00686691">
            <w:pPr>
              <w:widowControl w:val="0"/>
              <w:spacing w:after="0" w:line="240" w:lineRule="auto"/>
              <w:contextualSpacing/>
              <w:jc w:val="center"/>
              <w:rPr>
                <w:rFonts w:ascii="Times New Roman" w:eastAsia="Courier New" w:hAnsi="Times New Roman" w:cs="Times New Roman"/>
                <w:b/>
                <w:color w:val="000000"/>
                <w:sz w:val="24"/>
                <w:szCs w:val="24"/>
                <w:lang w:val="kk-KZ" w:eastAsia="kk-KZ" w:bidi="kk-KZ"/>
              </w:rPr>
            </w:pPr>
            <w:r w:rsidRPr="00686691">
              <w:rPr>
                <w:rFonts w:ascii="Times New Roman" w:eastAsia="Courier New" w:hAnsi="Times New Roman" w:cs="Times New Roman"/>
                <w:b/>
                <w:color w:val="000000"/>
                <w:sz w:val="24"/>
                <w:szCs w:val="24"/>
                <w:lang w:val="kk-KZ" w:eastAsia="kk-KZ" w:bidi="kk-KZ"/>
              </w:rPr>
              <w:t>Күні</w:t>
            </w:r>
          </w:p>
        </w:tc>
        <w:tc>
          <w:tcPr>
            <w:tcW w:w="7274" w:type="dxa"/>
            <w:shd w:val="clear" w:color="auto" w:fill="auto"/>
          </w:tcPr>
          <w:p w:rsidR="00686691" w:rsidRPr="00686691" w:rsidRDefault="00686691" w:rsidP="00686691">
            <w:pPr>
              <w:widowControl w:val="0"/>
              <w:spacing w:after="0" w:line="240" w:lineRule="auto"/>
              <w:contextualSpacing/>
              <w:jc w:val="center"/>
              <w:rPr>
                <w:rFonts w:ascii="Times New Roman" w:eastAsia="Courier New" w:hAnsi="Times New Roman" w:cs="Times New Roman"/>
                <w:b/>
                <w:color w:val="000000"/>
                <w:sz w:val="24"/>
                <w:szCs w:val="24"/>
                <w:lang w:val="kk-KZ" w:eastAsia="kk-KZ" w:bidi="kk-KZ"/>
              </w:rPr>
            </w:pPr>
            <w:r w:rsidRPr="00686691">
              <w:rPr>
                <w:rFonts w:ascii="Times New Roman" w:eastAsia="Courier New" w:hAnsi="Times New Roman" w:cs="Times New Roman"/>
                <w:b/>
                <w:color w:val="000000"/>
                <w:sz w:val="24"/>
                <w:szCs w:val="24"/>
                <w:lang w:val="kk-KZ" w:eastAsia="kk-KZ" w:bidi="kk-KZ"/>
              </w:rPr>
              <w:t>Тақырыбы</w:t>
            </w:r>
          </w:p>
        </w:tc>
      </w:tr>
      <w:tr w:rsidR="00686691" w:rsidRPr="00686691" w:rsidTr="00F2142A">
        <w:tc>
          <w:tcPr>
            <w:tcW w:w="665" w:type="dxa"/>
            <w:shd w:val="clear" w:color="auto" w:fill="auto"/>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1</w:t>
            </w:r>
          </w:p>
        </w:tc>
        <w:tc>
          <w:tcPr>
            <w:tcW w:w="1428"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04.09.2023</w:t>
            </w:r>
          </w:p>
        </w:tc>
        <w:tc>
          <w:tcPr>
            <w:tcW w:w="7274" w:type="dxa"/>
            <w:shd w:val="clear" w:color="auto" w:fill="auto"/>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Балалардың  көшеде, жолда жүру ережелері</w:t>
            </w:r>
          </w:p>
        </w:tc>
      </w:tr>
      <w:tr w:rsidR="00686691" w:rsidRPr="00686691" w:rsidTr="00F2142A">
        <w:tc>
          <w:tcPr>
            <w:tcW w:w="665" w:type="dxa"/>
            <w:shd w:val="clear" w:color="auto" w:fill="auto"/>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2</w:t>
            </w:r>
          </w:p>
        </w:tc>
        <w:tc>
          <w:tcPr>
            <w:tcW w:w="1428"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16.10.2023</w:t>
            </w:r>
          </w:p>
        </w:tc>
        <w:tc>
          <w:tcPr>
            <w:tcW w:w="7274" w:type="dxa"/>
            <w:shd w:val="clear" w:color="auto" w:fill="auto"/>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Қай жерлерден  жолдан өтуге болады?</w:t>
            </w:r>
          </w:p>
        </w:tc>
      </w:tr>
      <w:tr w:rsidR="00686691" w:rsidRPr="00686691" w:rsidTr="00F2142A">
        <w:tc>
          <w:tcPr>
            <w:tcW w:w="665" w:type="dxa"/>
            <w:shd w:val="clear" w:color="auto" w:fill="auto"/>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3</w:t>
            </w:r>
          </w:p>
        </w:tc>
        <w:tc>
          <w:tcPr>
            <w:tcW w:w="1428"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11.12.2023</w:t>
            </w:r>
          </w:p>
        </w:tc>
        <w:tc>
          <w:tcPr>
            <w:tcW w:w="7274" w:type="dxa"/>
            <w:shd w:val="clear" w:color="auto" w:fill="auto"/>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Жол жүру белгілері және таңбалары</w:t>
            </w:r>
          </w:p>
        </w:tc>
      </w:tr>
      <w:tr w:rsidR="00686691" w:rsidRPr="00686691" w:rsidTr="00F2142A">
        <w:tc>
          <w:tcPr>
            <w:tcW w:w="665" w:type="dxa"/>
            <w:shd w:val="clear" w:color="auto" w:fill="auto"/>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4</w:t>
            </w:r>
          </w:p>
        </w:tc>
        <w:tc>
          <w:tcPr>
            <w:tcW w:w="1428"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11.03.2024</w:t>
            </w:r>
          </w:p>
        </w:tc>
        <w:tc>
          <w:tcPr>
            <w:tcW w:w="7274" w:type="dxa"/>
            <w:shd w:val="clear" w:color="auto" w:fill="auto"/>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Жарақаттанғанда  көрсетілетін  алғашқы  медициналық  көмек</w:t>
            </w:r>
          </w:p>
        </w:tc>
      </w:tr>
      <w:tr w:rsidR="00686691" w:rsidRPr="00686691" w:rsidTr="00F2142A">
        <w:tc>
          <w:tcPr>
            <w:tcW w:w="665" w:type="dxa"/>
            <w:shd w:val="clear" w:color="auto" w:fill="auto"/>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5</w:t>
            </w:r>
          </w:p>
        </w:tc>
        <w:tc>
          <w:tcPr>
            <w:tcW w:w="1428"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22.04.2024</w:t>
            </w:r>
          </w:p>
        </w:tc>
        <w:tc>
          <w:tcPr>
            <w:tcW w:w="7274" w:type="dxa"/>
            <w:shd w:val="clear" w:color="auto" w:fill="auto"/>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Сен - велосипедші</w:t>
            </w:r>
          </w:p>
        </w:tc>
      </w:tr>
      <w:tr w:rsidR="00686691" w:rsidRPr="00686691" w:rsidTr="00F2142A">
        <w:tc>
          <w:tcPr>
            <w:tcW w:w="665" w:type="dxa"/>
            <w:shd w:val="clear" w:color="auto" w:fill="auto"/>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6</w:t>
            </w:r>
          </w:p>
        </w:tc>
        <w:tc>
          <w:tcPr>
            <w:tcW w:w="1428" w:type="dxa"/>
            <w:shd w:val="clear" w:color="auto" w:fill="auto"/>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20.05.2024</w:t>
            </w:r>
          </w:p>
        </w:tc>
        <w:tc>
          <w:tcPr>
            <w:tcW w:w="7274" w:type="dxa"/>
            <w:shd w:val="clear" w:color="auto" w:fill="auto"/>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Қорытынды</w:t>
            </w:r>
          </w:p>
        </w:tc>
      </w:tr>
    </w:tbl>
    <w:p w:rsidR="00686691" w:rsidRPr="00686691" w:rsidRDefault="00686691" w:rsidP="00686691">
      <w:pPr>
        <w:widowControl w:val="0"/>
        <w:spacing w:after="0" w:line="240" w:lineRule="auto"/>
        <w:rPr>
          <w:rFonts w:ascii="Times New Roman" w:eastAsia="Courier New" w:hAnsi="Times New Roman" w:cs="Times New Roman"/>
          <w:b/>
          <w:color w:val="000000"/>
          <w:sz w:val="28"/>
          <w:szCs w:val="28"/>
          <w:lang w:val="kk-KZ" w:eastAsia="kk-KZ" w:bidi="kk-KZ"/>
        </w:rPr>
      </w:pPr>
      <w:r w:rsidRPr="00686691">
        <w:rPr>
          <w:rFonts w:ascii="Times New Roman" w:eastAsia="Courier New" w:hAnsi="Times New Roman" w:cs="Times New Roman"/>
          <w:color w:val="000000"/>
          <w:sz w:val="28"/>
          <w:szCs w:val="24"/>
          <w:lang w:val="kk-KZ" w:eastAsia="kk-KZ" w:bidi="kk-KZ"/>
        </w:rPr>
        <w:t xml:space="preserve">         </w:t>
      </w:r>
      <w:r w:rsidRPr="00686691">
        <w:rPr>
          <w:rFonts w:ascii="Times New Roman" w:eastAsia="Courier New" w:hAnsi="Times New Roman" w:cs="Times New Roman"/>
          <w:b/>
          <w:color w:val="000000"/>
          <w:sz w:val="28"/>
          <w:szCs w:val="28"/>
          <w:lang w:val="kk-KZ" w:eastAsia="kk-KZ" w:bidi="kk-KZ"/>
        </w:rPr>
        <w:t>Мектепке дейінгі  тәрбие мен оқытудың,бастауыш, негізгі орта және жалпы орта білім алушылардың оқу жүктемесінің ең жоғары көлеміне өлшемшарттар:</w:t>
      </w:r>
    </w:p>
    <w:p w:rsidR="00686691" w:rsidRPr="00686691" w:rsidRDefault="00686691" w:rsidP="00686691">
      <w:pPr>
        <w:widowControl w:val="0"/>
        <w:numPr>
          <w:ilvl w:val="0"/>
          <w:numId w:val="3"/>
        </w:numPr>
        <w:spacing w:after="0" w:line="240" w:lineRule="auto"/>
        <w:rPr>
          <w:rFonts w:ascii="Times New Roman" w:eastAsia="Courier New" w:hAnsi="Times New Roman" w:cs="Times New Roman"/>
          <w:b/>
          <w:color w:val="000000"/>
          <w:sz w:val="28"/>
          <w:szCs w:val="28"/>
          <w:lang w:val="kk-KZ" w:eastAsia="kk-KZ" w:bidi="kk-KZ"/>
        </w:rPr>
      </w:pPr>
      <w:r w:rsidRPr="00686691">
        <w:rPr>
          <w:rFonts w:ascii="Times New Roman" w:eastAsia="Courier New" w:hAnsi="Times New Roman" w:cs="Times New Roman"/>
          <w:b/>
          <w:color w:val="000000"/>
          <w:sz w:val="28"/>
          <w:szCs w:val="28"/>
          <w:lang w:val="kk-KZ" w:eastAsia="kk-KZ" w:bidi="kk-KZ"/>
        </w:rPr>
        <w:t>Білім алушылардың апталық оқу жүктемесінің ең жоғары көлемінің сәйкестігі және сақталуы</w:t>
      </w:r>
    </w:p>
    <w:p w:rsidR="00686691" w:rsidRPr="00686691" w:rsidRDefault="00686691" w:rsidP="00686691">
      <w:pPr>
        <w:rPr>
          <w:rFonts w:ascii="Times New Roman" w:eastAsia="Courier New" w:hAnsi="Times New Roman" w:cs="Times New Roman"/>
          <w:color w:val="000000"/>
          <w:sz w:val="28"/>
          <w:szCs w:val="24"/>
          <w:lang w:val="kk-KZ" w:eastAsia="kk-KZ" w:bidi="kk-KZ"/>
        </w:rPr>
      </w:pPr>
      <w:r w:rsidRPr="00686691">
        <w:rPr>
          <w:rFonts w:ascii="Times New Roman" w:eastAsia="Courier New" w:hAnsi="Times New Roman" w:cs="Times New Roman"/>
          <w:color w:val="000000"/>
          <w:sz w:val="28"/>
          <w:szCs w:val="24"/>
          <w:lang w:val="kk-KZ" w:eastAsia="kk-KZ" w:bidi="kk-KZ"/>
        </w:rPr>
        <w:t>2023-2024 оқу жылында ҚР  Оқу-ағарту министрінің  «Мектепке дейінгі  тәрбие мен  оқытудың  үлгілік  оқу  жоспарларына» 2022 жылғы 9 қыркүйектегі №394  бұйрығымен  енгізілген  өзгерістер мен  толықтырулар, 1,2-қосымшаларында белгіленген талаптар сақталған.</w:t>
      </w:r>
    </w:p>
    <w:p w:rsidR="00686691" w:rsidRPr="00686691" w:rsidRDefault="00686691" w:rsidP="00686691">
      <w:pPr>
        <w:shd w:val="clear" w:color="auto" w:fill="FFFFFF"/>
        <w:spacing w:after="0" w:line="240" w:lineRule="auto"/>
        <w:ind w:right="-1"/>
        <w:jc w:val="center"/>
        <w:textAlignment w:val="baseline"/>
        <w:outlineLvl w:val="2"/>
        <w:rPr>
          <w:rFonts w:ascii="Times New Roman" w:eastAsia="Times New Roman" w:hAnsi="Times New Roman" w:cs="Times New Roman"/>
          <w:b/>
          <w:sz w:val="24"/>
          <w:szCs w:val="24"/>
          <w:lang w:val="kk-KZ" w:eastAsia="ru-RU"/>
        </w:rPr>
      </w:pPr>
      <w:r w:rsidRPr="00686691">
        <w:rPr>
          <w:rFonts w:ascii="Times New Roman" w:eastAsia="Times New Roman" w:hAnsi="Times New Roman" w:cs="Times New Roman"/>
          <w:b/>
          <w:sz w:val="24"/>
          <w:szCs w:val="24"/>
          <w:lang w:val="kk-KZ" w:eastAsia="ru-RU"/>
        </w:rPr>
        <w:lastRenderedPageBreak/>
        <w:t xml:space="preserve">                                                          1-қосымша</w:t>
      </w:r>
    </w:p>
    <w:p w:rsidR="00686691" w:rsidRPr="00686691" w:rsidRDefault="00686691" w:rsidP="00686691">
      <w:pPr>
        <w:shd w:val="clear" w:color="auto" w:fill="FFFFFF"/>
        <w:spacing w:after="0" w:line="240" w:lineRule="auto"/>
        <w:ind w:right="-1"/>
        <w:jc w:val="center"/>
        <w:textAlignment w:val="baseline"/>
        <w:outlineLvl w:val="2"/>
        <w:rPr>
          <w:rFonts w:ascii="Times New Roman" w:eastAsia="Times New Roman" w:hAnsi="Times New Roman" w:cs="Times New Roman"/>
          <w:b/>
          <w:sz w:val="24"/>
          <w:szCs w:val="24"/>
          <w:lang w:val="kk-KZ" w:eastAsia="ru-RU"/>
        </w:rPr>
      </w:pPr>
      <w:r w:rsidRPr="00686691">
        <w:rPr>
          <w:rFonts w:ascii="Times New Roman" w:eastAsia="Times New Roman" w:hAnsi="Times New Roman" w:cs="Times New Roman"/>
          <w:b/>
          <w:sz w:val="24"/>
          <w:szCs w:val="24"/>
          <w:lang w:val="kk-KZ" w:eastAsia="ru-RU"/>
        </w:rPr>
        <w:t xml:space="preserve"> «Шұғыла» шағын  орталығының  оқу жоспары</w:t>
      </w:r>
    </w:p>
    <w:p w:rsidR="00686691" w:rsidRPr="00686691" w:rsidRDefault="00686691" w:rsidP="00686691">
      <w:pPr>
        <w:shd w:val="clear" w:color="auto" w:fill="FFFFFF"/>
        <w:spacing w:after="0" w:line="240" w:lineRule="auto"/>
        <w:ind w:right="-1"/>
        <w:jc w:val="center"/>
        <w:textAlignment w:val="baseline"/>
        <w:outlineLvl w:val="2"/>
        <w:rPr>
          <w:rFonts w:ascii="Times New Roman" w:eastAsia="Times New Roman" w:hAnsi="Times New Roman" w:cs="Times New Roman"/>
          <w:b/>
          <w:sz w:val="24"/>
          <w:szCs w:val="24"/>
          <w:lang w:val="kk-KZ" w:eastAsia="ru-RU"/>
        </w:rPr>
      </w:pPr>
    </w:p>
    <w:tbl>
      <w:tblPr>
        <w:tblW w:w="6421" w:type="dxa"/>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977"/>
        <w:gridCol w:w="2977"/>
      </w:tblGrid>
      <w:tr w:rsidR="00686691" w:rsidRPr="00686691" w:rsidTr="00F2142A">
        <w:trPr>
          <w:trHeight w:val="378"/>
        </w:trPr>
        <w:tc>
          <w:tcPr>
            <w:tcW w:w="467" w:type="dxa"/>
            <w:vMerge w:val="restart"/>
            <w:tcMar>
              <w:top w:w="15" w:type="dxa"/>
              <w:left w:w="15" w:type="dxa"/>
              <w:bottom w:w="15" w:type="dxa"/>
              <w:right w:w="15" w:type="dxa"/>
            </w:tcMar>
            <w:vAlign w:val="center"/>
          </w:tcPr>
          <w:p w:rsidR="00686691" w:rsidRPr="00686691" w:rsidRDefault="00686691" w:rsidP="00686691">
            <w:pPr>
              <w:spacing w:after="20"/>
              <w:jc w:val="center"/>
              <w:rPr>
                <w:rFonts w:ascii="Times New Roman" w:eastAsia="Times New Roman" w:hAnsi="Times New Roman" w:cs="Times New Roman"/>
                <w:sz w:val="24"/>
                <w:szCs w:val="24"/>
                <w:lang w:val="kk-KZ"/>
              </w:rPr>
            </w:pPr>
            <w:r w:rsidRPr="00686691">
              <w:rPr>
                <w:rFonts w:ascii="Times New Roman" w:eastAsia="Times New Roman" w:hAnsi="Times New Roman" w:cs="Times New Roman"/>
                <w:color w:val="000000"/>
                <w:sz w:val="24"/>
                <w:szCs w:val="24"/>
                <w:lang w:val="en-US"/>
              </w:rPr>
              <w:t xml:space="preserve">№ </w:t>
            </w:r>
            <w:r w:rsidRPr="00686691">
              <w:rPr>
                <w:rFonts w:ascii="Times New Roman" w:eastAsia="Times New Roman" w:hAnsi="Times New Roman" w:cs="Times New Roman"/>
                <w:color w:val="000000"/>
                <w:sz w:val="24"/>
                <w:szCs w:val="24"/>
                <w:lang w:val="kk-KZ"/>
              </w:rPr>
              <w:t>р/с</w:t>
            </w:r>
          </w:p>
        </w:tc>
        <w:tc>
          <w:tcPr>
            <w:tcW w:w="2977" w:type="dxa"/>
            <w:vMerge w:val="restart"/>
            <w:shd w:val="clear" w:color="auto" w:fill="auto"/>
            <w:tcMar>
              <w:top w:w="15" w:type="dxa"/>
              <w:left w:w="15" w:type="dxa"/>
              <w:bottom w:w="15" w:type="dxa"/>
              <w:right w:w="15" w:type="dxa"/>
            </w:tcMar>
            <w:vAlign w:val="center"/>
          </w:tcPr>
          <w:p w:rsidR="00686691" w:rsidRPr="00686691" w:rsidRDefault="00686691" w:rsidP="00686691">
            <w:pPr>
              <w:spacing w:after="0" w:line="254" w:lineRule="auto"/>
              <w:jc w:val="center"/>
              <w:rPr>
                <w:rFonts w:ascii="Times New Roman" w:eastAsia="Times New Roman" w:hAnsi="Times New Roman" w:cs="Times New Roman"/>
                <w:sz w:val="24"/>
                <w:szCs w:val="24"/>
                <w:lang w:eastAsia="zh-CN"/>
              </w:rPr>
            </w:pPr>
            <w:r w:rsidRPr="00686691">
              <w:rPr>
                <w:rFonts w:ascii="Times New Roman" w:eastAsia="Calibri" w:hAnsi="Times New Roman" w:cs="Times New Roman"/>
                <w:color w:val="000000"/>
                <w:spacing w:val="2"/>
                <w:kern w:val="24"/>
                <w:sz w:val="24"/>
                <w:szCs w:val="24"/>
                <w:lang w:val="kk-KZ" w:eastAsia="ru-RU"/>
              </w:rPr>
              <w:t>*</w:t>
            </w:r>
            <w:r w:rsidRPr="00686691">
              <w:rPr>
                <w:rFonts w:ascii="Times New Roman" w:eastAsia="Calibri" w:hAnsi="Times New Roman" w:cs="Times New Roman"/>
                <w:spacing w:val="2"/>
                <w:kern w:val="24"/>
                <w:sz w:val="24"/>
                <w:szCs w:val="24"/>
                <w:lang w:val="kk-KZ" w:eastAsia="ru-RU"/>
              </w:rPr>
              <w:t xml:space="preserve">Ұйымдастырылған іс-әрекет </w:t>
            </w:r>
          </w:p>
        </w:tc>
        <w:tc>
          <w:tcPr>
            <w:tcW w:w="2977" w:type="dxa"/>
            <w:shd w:val="clear" w:color="auto" w:fill="auto"/>
            <w:vAlign w:val="center"/>
          </w:tcPr>
          <w:p w:rsidR="00686691" w:rsidRPr="00686691" w:rsidRDefault="00686691" w:rsidP="00686691">
            <w:pPr>
              <w:spacing w:after="0" w:line="254" w:lineRule="auto"/>
              <w:rPr>
                <w:rFonts w:ascii="Times New Roman" w:eastAsia="Times New Roman" w:hAnsi="Times New Roman" w:cs="Times New Roman"/>
                <w:sz w:val="24"/>
                <w:szCs w:val="24"/>
                <w:lang w:val="kk-KZ" w:eastAsia="zh-CN"/>
              </w:rPr>
            </w:pPr>
            <w:r w:rsidRPr="00686691">
              <w:rPr>
                <w:rFonts w:ascii="Times New Roman" w:eastAsia="Times New Roman" w:hAnsi="Times New Roman" w:cs="Times New Roman"/>
                <w:sz w:val="24"/>
                <w:szCs w:val="24"/>
                <w:lang w:val="kk-KZ" w:eastAsia="zh-CN"/>
              </w:rPr>
              <w:t>Жас топтары</w:t>
            </w:r>
          </w:p>
        </w:tc>
      </w:tr>
      <w:tr w:rsidR="00686691" w:rsidRPr="00686691" w:rsidTr="00F2142A">
        <w:trPr>
          <w:trHeight w:val="806"/>
        </w:trPr>
        <w:tc>
          <w:tcPr>
            <w:tcW w:w="467" w:type="dxa"/>
            <w:vMerge/>
            <w:tcMar>
              <w:top w:w="15" w:type="dxa"/>
              <w:left w:w="15" w:type="dxa"/>
              <w:bottom w:w="15" w:type="dxa"/>
              <w:right w:w="15" w:type="dxa"/>
            </w:tcMar>
            <w:vAlign w:val="center"/>
          </w:tcPr>
          <w:p w:rsidR="00686691" w:rsidRPr="00686691" w:rsidRDefault="00686691" w:rsidP="00686691">
            <w:pPr>
              <w:spacing w:after="20"/>
              <w:jc w:val="center"/>
              <w:rPr>
                <w:rFonts w:ascii="Times New Roman" w:eastAsia="Times New Roman" w:hAnsi="Times New Roman" w:cs="Times New Roman"/>
                <w:color w:val="000000"/>
                <w:sz w:val="24"/>
                <w:szCs w:val="24"/>
                <w:lang w:val="en-US"/>
              </w:rPr>
            </w:pPr>
          </w:p>
        </w:tc>
        <w:tc>
          <w:tcPr>
            <w:tcW w:w="2977" w:type="dxa"/>
            <w:vMerge/>
            <w:shd w:val="clear" w:color="auto" w:fill="auto"/>
            <w:tcMar>
              <w:top w:w="15" w:type="dxa"/>
              <w:left w:w="15" w:type="dxa"/>
              <w:bottom w:w="15" w:type="dxa"/>
              <w:right w:w="15" w:type="dxa"/>
            </w:tcMar>
            <w:vAlign w:val="center"/>
          </w:tcPr>
          <w:p w:rsidR="00686691" w:rsidRPr="00686691" w:rsidRDefault="00686691" w:rsidP="00686691">
            <w:pPr>
              <w:spacing w:after="0" w:line="254" w:lineRule="auto"/>
              <w:jc w:val="center"/>
              <w:rPr>
                <w:rFonts w:ascii="Times New Roman" w:eastAsia="Calibri" w:hAnsi="Times New Roman" w:cs="Times New Roman"/>
                <w:color w:val="000000"/>
                <w:spacing w:val="2"/>
                <w:kern w:val="24"/>
                <w:sz w:val="24"/>
                <w:szCs w:val="24"/>
                <w:lang w:val="kk-KZ" w:eastAsia="zh-CN"/>
              </w:rPr>
            </w:pPr>
          </w:p>
        </w:tc>
        <w:tc>
          <w:tcPr>
            <w:tcW w:w="2977" w:type="dxa"/>
            <w:shd w:val="clear" w:color="auto" w:fill="auto"/>
            <w:vAlign w:val="center"/>
          </w:tcPr>
          <w:p w:rsidR="00686691" w:rsidRPr="00686691" w:rsidRDefault="00686691" w:rsidP="00686691">
            <w:pPr>
              <w:spacing w:after="0" w:line="254" w:lineRule="auto"/>
              <w:jc w:val="center"/>
              <w:rPr>
                <w:rFonts w:ascii="Times New Roman" w:eastAsia="Times New Roman" w:hAnsi="Times New Roman" w:cs="Times New Roman"/>
                <w:sz w:val="24"/>
                <w:szCs w:val="24"/>
                <w:lang w:eastAsia="zh-CN"/>
              </w:rPr>
            </w:pPr>
            <w:r w:rsidRPr="00686691">
              <w:rPr>
                <w:rFonts w:ascii="Times New Roman" w:eastAsia="Calibri" w:hAnsi="Times New Roman" w:cs="Times New Roman"/>
                <w:color w:val="000000"/>
                <w:kern w:val="24"/>
                <w:sz w:val="24"/>
                <w:szCs w:val="24"/>
                <w:lang w:val="kk-KZ" w:eastAsia="ru-RU"/>
              </w:rPr>
              <w:t>кіші топ (2 жастан бастап</w:t>
            </w:r>
            <w:r w:rsidRPr="00686691">
              <w:rPr>
                <w:rFonts w:ascii="Times New Roman" w:eastAsia="Calibri" w:hAnsi="Times New Roman" w:cs="Times New Roman"/>
                <w:color w:val="000000"/>
                <w:kern w:val="24"/>
                <w:sz w:val="24"/>
                <w:szCs w:val="24"/>
                <w:lang w:val="kk-KZ" w:eastAsia="zh-CN"/>
              </w:rPr>
              <w:t>)</w:t>
            </w:r>
          </w:p>
        </w:tc>
      </w:tr>
      <w:tr w:rsidR="00686691" w:rsidRPr="00686691" w:rsidTr="00F2142A">
        <w:trPr>
          <w:trHeight w:val="30"/>
        </w:trPr>
        <w:tc>
          <w:tcPr>
            <w:tcW w:w="467" w:type="dxa"/>
            <w:vMerge w:val="restart"/>
            <w:tcMar>
              <w:top w:w="15" w:type="dxa"/>
              <w:left w:w="15" w:type="dxa"/>
              <w:bottom w:w="15" w:type="dxa"/>
              <w:right w:w="15" w:type="dxa"/>
            </w:tcMar>
          </w:tcPr>
          <w:p w:rsidR="00686691" w:rsidRPr="00686691" w:rsidRDefault="00686691" w:rsidP="00686691">
            <w:pPr>
              <w:spacing w:after="20"/>
              <w:jc w:val="center"/>
              <w:rPr>
                <w:rFonts w:ascii="Times New Roman" w:eastAsia="Times New Roman" w:hAnsi="Times New Roman" w:cs="Times New Roman"/>
                <w:sz w:val="24"/>
                <w:szCs w:val="24"/>
                <w:lang w:val="en-US"/>
              </w:rPr>
            </w:pPr>
            <w:r w:rsidRPr="00686691">
              <w:rPr>
                <w:rFonts w:ascii="Times New Roman" w:eastAsia="Times New Roman" w:hAnsi="Times New Roman" w:cs="Times New Roman"/>
                <w:color w:val="000000"/>
                <w:sz w:val="24"/>
                <w:szCs w:val="24"/>
                <w:lang w:val="en-US"/>
              </w:rPr>
              <w:t>1</w:t>
            </w:r>
          </w:p>
        </w:tc>
        <w:tc>
          <w:tcPr>
            <w:tcW w:w="2977" w:type="dxa"/>
            <w:shd w:val="clear" w:color="auto" w:fill="auto"/>
            <w:tcMar>
              <w:top w:w="15" w:type="dxa"/>
              <w:left w:w="15" w:type="dxa"/>
              <w:bottom w:w="15" w:type="dxa"/>
              <w:right w:w="15" w:type="dxa"/>
            </w:tcMar>
          </w:tcPr>
          <w:p w:rsidR="00686691" w:rsidRPr="00686691" w:rsidRDefault="00686691" w:rsidP="00686691">
            <w:pPr>
              <w:spacing w:after="0" w:line="240" w:lineRule="auto"/>
              <w:rPr>
                <w:rFonts w:ascii="Times New Roman" w:eastAsia="Times New Roman" w:hAnsi="Times New Roman" w:cs="Times New Roman"/>
                <w:sz w:val="24"/>
                <w:szCs w:val="24"/>
                <w:lang w:eastAsia="ru-RU"/>
              </w:rPr>
            </w:pPr>
            <w:proofErr w:type="gramStart"/>
            <w:r w:rsidRPr="00686691">
              <w:rPr>
                <w:rFonts w:ascii="Times New Roman" w:eastAsia="Times New Roman" w:hAnsi="Times New Roman" w:cs="Times New Roman"/>
                <w:sz w:val="24"/>
                <w:szCs w:val="24"/>
                <w:lang w:eastAsia="ru-RU"/>
              </w:rPr>
              <w:t>Дене</w:t>
            </w:r>
            <w:proofErr w:type="gramEnd"/>
            <w:r w:rsidRPr="00686691">
              <w:rPr>
                <w:rFonts w:ascii="Times New Roman" w:eastAsia="Times New Roman" w:hAnsi="Times New Roman" w:cs="Times New Roman"/>
                <w:sz w:val="24"/>
                <w:szCs w:val="24"/>
                <w:lang w:eastAsia="ru-RU"/>
              </w:rPr>
              <w:t xml:space="preserve"> шынықтыру </w:t>
            </w:r>
          </w:p>
        </w:tc>
        <w:tc>
          <w:tcPr>
            <w:tcW w:w="2977" w:type="dxa"/>
            <w:shd w:val="clear" w:color="auto" w:fill="auto"/>
            <w:tcMar>
              <w:top w:w="15" w:type="dxa"/>
              <w:left w:w="15" w:type="dxa"/>
              <w:bottom w:w="15" w:type="dxa"/>
              <w:right w:w="15" w:type="dxa"/>
            </w:tcMar>
          </w:tcPr>
          <w:p w:rsidR="00686691" w:rsidRPr="00686691" w:rsidRDefault="00686691" w:rsidP="00686691">
            <w:pPr>
              <w:spacing w:after="0" w:line="254" w:lineRule="auto"/>
              <w:jc w:val="center"/>
              <w:rPr>
                <w:rFonts w:ascii="Times New Roman" w:eastAsia="Times New Roman" w:hAnsi="Times New Roman" w:cs="Times New Roman"/>
                <w:sz w:val="24"/>
                <w:szCs w:val="24"/>
                <w:lang w:val="kk-KZ" w:eastAsia="zh-CN"/>
              </w:rPr>
            </w:pPr>
            <w:r w:rsidRPr="00686691">
              <w:rPr>
                <w:rFonts w:ascii="Times New Roman" w:eastAsia="Times New Roman" w:hAnsi="Times New Roman" w:cs="Times New Roman"/>
                <w:sz w:val="24"/>
                <w:szCs w:val="24"/>
                <w:lang w:eastAsia="ru-RU"/>
              </w:rPr>
              <w:t>аптасына үш рет</w:t>
            </w:r>
          </w:p>
        </w:tc>
      </w:tr>
      <w:tr w:rsidR="00686691" w:rsidRPr="00686691" w:rsidTr="00F2142A">
        <w:trPr>
          <w:trHeight w:val="30"/>
        </w:trPr>
        <w:tc>
          <w:tcPr>
            <w:tcW w:w="467" w:type="dxa"/>
            <w:vMerge/>
            <w:tcMar>
              <w:top w:w="15" w:type="dxa"/>
              <w:left w:w="15" w:type="dxa"/>
              <w:bottom w:w="15" w:type="dxa"/>
              <w:right w:w="15" w:type="dxa"/>
            </w:tcMar>
          </w:tcPr>
          <w:p w:rsidR="00686691" w:rsidRPr="00686691" w:rsidRDefault="00686691" w:rsidP="00686691">
            <w:pPr>
              <w:spacing w:after="20"/>
              <w:jc w:val="center"/>
              <w:rPr>
                <w:rFonts w:ascii="Times New Roman" w:eastAsia="Times New Roman" w:hAnsi="Times New Roman" w:cs="Times New Roman"/>
                <w:color w:val="000000"/>
                <w:sz w:val="24"/>
                <w:szCs w:val="24"/>
              </w:rPr>
            </w:pPr>
          </w:p>
        </w:tc>
        <w:tc>
          <w:tcPr>
            <w:tcW w:w="2977" w:type="dxa"/>
            <w:shd w:val="clear" w:color="auto" w:fill="auto"/>
            <w:tcMar>
              <w:top w:w="15" w:type="dxa"/>
              <w:left w:w="15" w:type="dxa"/>
              <w:bottom w:w="15" w:type="dxa"/>
              <w:right w:w="15" w:type="dxa"/>
            </w:tcMar>
          </w:tcPr>
          <w:p w:rsidR="00686691" w:rsidRPr="00686691" w:rsidRDefault="00686691" w:rsidP="00686691">
            <w:pPr>
              <w:spacing w:after="0" w:line="240" w:lineRule="auto"/>
              <w:rPr>
                <w:rFonts w:ascii="Times New Roman" w:eastAsia="Times New Roman" w:hAnsi="Times New Roman" w:cs="Times New Roman"/>
                <w:sz w:val="24"/>
                <w:szCs w:val="24"/>
                <w:lang w:eastAsia="ru-RU"/>
              </w:rPr>
            </w:pPr>
            <w:proofErr w:type="gramStart"/>
            <w:r w:rsidRPr="00686691">
              <w:rPr>
                <w:rFonts w:ascii="Times New Roman" w:eastAsia="Times New Roman" w:hAnsi="Times New Roman" w:cs="Times New Roman"/>
                <w:sz w:val="24"/>
                <w:szCs w:val="24"/>
                <w:lang w:eastAsia="ru-RU"/>
              </w:rPr>
              <w:t>Дене</w:t>
            </w:r>
            <w:proofErr w:type="gramEnd"/>
            <w:r w:rsidRPr="00686691">
              <w:rPr>
                <w:rFonts w:ascii="Times New Roman" w:eastAsia="Times New Roman" w:hAnsi="Times New Roman" w:cs="Times New Roman"/>
                <w:sz w:val="24"/>
                <w:szCs w:val="24"/>
                <w:lang w:eastAsia="ru-RU"/>
              </w:rPr>
              <w:t xml:space="preserve"> шынықтыру **</w:t>
            </w:r>
          </w:p>
        </w:tc>
        <w:tc>
          <w:tcPr>
            <w:tcW w:w="2977" w:type="dxa"/>
            <w:shd w:val="clear" w:color="auto" w:fill="auto"/>
            <w:tcMar>
              <w:top w:w="15" w:type="dxa"/>
              <w:left w:w="15" w:type="dxa"/>
              <w:bottom w:w="15" w:type="dxa"/>
              <w:right w:w="15" w:type="dxa"/>
            </w:tcMar>
          </w:tcPr>
          <w:p w:rsidR="00686691" w:rsidRPr="00686691" w:rsidRDefault="00686691" w:rsidP="00686691">
            <w:pPr>
              <w:spacing w:after="0" w:line="254" w:lineRule="auto"/>
              <w:jc w:val="center"/>
              <w:rPr>
                <w:rFonts w:ascii="Times New Roman" w:eastAsia="Times New Roman" w:hAnsi="Times New Roman" w:cs="Times New Roman"/>
                <w:color w:val="000000"/>
                <w:kern w:val="24"/>
                <w:sz w:val="24"/>
                <w:szCs w:val="24"/>
                <w:lang w:val="kk-KZ" w:eastAsia="zh-CN"/>
              </w:rPr>
            </w:pPr>
            <w:r w:rsidRPr="00686691">
              <w:rPr>
                <w:rFonts w:ascii="Times New Roman" w:eastAsia="Times New Roman" w:hAnsi="Times New Roman" w:cs="Times New Roman"/>
                <w:sz w:val="24"/>
                <w:szCs w:val="24"/>
                <w:lang w:eastAsia="ru-RU"/>
              </w:rPr>
              <w:t>күн сайын</w:t>
            </w:r>
          </w:p>
        </w:tc>
      </w:tr>
      <w:tr w:rsidR="00686691" w:rsidRPr="00686691" w:rsidTr="00F2142A">
        <w:trPr>
          <w:trHeight w:val="30"/>
        </w:trPr>
        <w:tc>
          <w:tcPr>
            <w:tcW w:w="467" w:type="dxa"/>
            <w:tcMar>
              <w:top w:w="15" w:type="dxa"/>
              <w:left w:w="15" w:type="dxa"/>
              <w:bottom w:w="15" w:type="dxa"/>
              <w:right w:w="15" w:type="dxa"/>
            </w:tcMar>
          </w:tcPr>
          <w:p w:rsidR="00686691" w:rsidRPr="00686691" w:rsidRDefault="00686691" w:rsidP="00686691">
            <w:pPr>
              <w:spacing w:after="20"/>
              <w:jc w:val="center"/>
              <w:rPr>
                <w:rFonts w:ascii="Times New Roman" w:eastAsia="Times New Roman" w:hAnsi="Times New Roman" w:cs="Times New Roman"/>
                <w:sz w:val="24"/>
                <w:szCs w:val="24"/>
                <w:lang w:val="en-US"/>
              </w:rPr>
            </w:pPr>
            <w:r w:rsidRPr="00686691">
              <w:rPr>
                <w:rFonts w:ascii="Times New Roman" w:eastAsia="Times New Roman" w:hAnsi="Times New Roman" w:cs="Times New Roman"/>
                <w:color w:val="000000"/>
                <w:sz w:val="24"/>
                <w:szCs w:val="24"/>
                <w:lang w:val="en-US"/>
              </w:rPr>
              <w:t>2</w:t>
            </w:r>
          </w:p>
        </w:tc>
        <w:tc>
          <w:tcPr>
            <w:tcW w:w="2977" w:type="dxa"/>
            <w:shd w:val="clear" w:color="auto" w:fill="auto"/>
            <w:tcMar>
              <w:top w:w="15" w:type="dxa"/>
              <w:left w:w="15" w:type="dxa"/>
              <w:bottom w:w="15" w:type="dxa"/>
              <w:right w:w="15" w:type="dxa"/>
            </w:tcMar>
          </w:tcPr>
          <w:p w:rsidR="00686691" w:rsidRPr="00686691" w:rsidRDefault="00686691" w:rsidP="00686691">
            <w:pPr>
              <w:spacing w:after="0" w:line="240" w:lineRule="auto"/>
              <w:rPr>
                <w:rFonts w:ascii="Times New Roman" w:eastAsia="Times New Roman" w:hAnsi="Times New Roman" w:cs="Times New Roman"/>
                <w:sz w:val="24"/>
                <w:szCs w:val="24"/>
                <w:lang w:val="en-US" w:eastAsia="ru-RU"/>
              </w:rPr>
            </w:pPr>
            <w:r w:rsidRPr="00686691">
              <w:rPr>
                <w:rFonts w:ascii="Times New Roman" w:eastAsia="Times New Roman" w:hAnsi="Times New Roman" w:cs="Times New Roman"/>
                <w:sz w:val="24"/>
                <w:szCs w:val="24"/>
                <w:lang w:eastAsia="ru-RU"/>
              </w:rPr>
              <w:t>Сөйлеуді</w:t>
            </w:r>
            <w:r w:rsidRPr="00686691">
              <w:rPr>
                <w:rFonts w:ascii="Times New Roman" w:eastAsia="Times New Roman" w:hAnsi="Times New Roman" w:cs="Times New Roman"/>
                <w:sz w:val="24"/>
                <w:szCs w:val="24"/>
                <w:lang w:val="en-US" w:eastAsia="ru-RU"/>
              </w:rPr>
              <w:t xml:space="preserve"> </w:t>
            </w:r>
            <w:r w:rsidRPr="00686691">
              <w:rPr>
                <w:rFonts w:ascii="Times New Roman" w:eastAsia="Times New Roman" w:hAnsi="Times New Roman" w:cs="Times New Roman"/>
                <w:sz w:val="24"/>
                <w:szCs w:val="24"/>
                <w:lang w:eastAsia="ru-RU"/>
              </w:rPr>
              <w:t>дамыту</w:t>
            </w:r>
            <w:r w:rsidRPr="00686691">
              <w:rPr>
                <w:rFonts w:ascii="Times New Roman" w:eastAsia="Times New Roman" w:hAnsi="Times New Roman" w:cs="Times New Roman"/>
                <w:sz w:val="24"/>
                <w:szCs w:val="24"/>
                <w:lang w:val="en-US" w:eastAsia="ru-RU"/>
              </w:rPr>
              <w:t xml:space="preserve">  </w:t>
            </w:r>
            <w:r w:rsidRPr="00686691">
              <w:rPr>
                <w:rFonts w:ascii="Times New Roman" w:eastAsia="Times New Roman" w:hAnsi="Times New Roman" w:cs="Times New Roman"/>
                <w:sz w:val="24"/>
                <w:szCs w:val="24"/>
                <w:lang w:eastAsia="ru-RU"/>
              </w:rPr>
              <w:t>және</w:t>
            </w:r>
            <w:r w:rsidRPr="00686691">
              <w:rPr>
                <w:rFonts w:ascii="Times New Roman" w:eastAsia="Times New Roman" w:hAnsi="Times New Roman" w:cs="Times New Roman"/>
                <w:sz w:val="24"/>
                <w:szCs w:val="24"/>
                <w:lang w:val="en-US" w:eastAsia="ru-RU"/>
              </w:rPr>
              <w:t xml:space="preserve"> </w:t>
            </w:r>
            <w:r w:rsidRPr="00686691">
              <w:rPr>
                <w:rFonts w:ascii="Times New Roman" w:eastAsia="Times New Roman" w:hAnsi="Times New Roman" w:cs="Times New Roman"/>
                <w:sz w:val="24"/>
                <w:szCs w:val="24"/>
                <w:lang w:eastAsia="ru-RU"/>
              </w:rPr>
              <w:t>көркем</w:t>
            </w:r>
            <w:r w:rsidRPr="00686691">
              <w:rPr>
                <w:rFonts w:ascii="Times New Roman" w:eastAsia="Times New Roman" w:hAnsi="Times New Roman" w:cs="Times New Roman"/>
                <w:sz w:val="24"/>
                <w:szCs w:val="24"/>
                <w:lang w:val="en-US" w:eastAsia="ru-RU"/>
              </w:rPr>
              <w:t xml:space="preserve"> </w:t>
            </w:r>
            <w:r w:rsidRPr="00686691">
              <w:rPr>
                <w:rFonts w:ascii="Times New Roman" w:eastAsia="Times New Roman" w:hAnsi="Times New Roman" w:cs="Times New Roman"/>
                <w:sz w:val="24"/>
                <w:szCs w:val="24"/>
                <w:lang w:eastAsia="ru-RU"/>
              </w:rPr>
              <w:t>әдебиет</w:t>
            </w:r>
            <w:r w:rsidRPr="00686691">
              <w:rPr>
                <w:rFonts w:ascii="Times New Roman" w:eastAsia="Times New Roman" w:hAnsi="Times New Roman" w:cs="Times New Roman"/>
                <w:sz w:val="24"/>
                <w:szCs w:val="24"/>
                <w:lang w:val="en-US" w:eastAsia="ru-RU"/>
              </w:rPr>
              <w:t xml:space="preserve">  </w:t>
            </w:r>
          </w:p>
        </w:tc>
        <w:tc>
          <w:tcPr>
            <w:tcW w:w="2977" w:type="dxa"/>
            <w:shd w:val="clear" w:color="auto" w:fill="auto"/>
            <w:tcMar>
              <w:top w:w="15" w:type="dxa"/>
              <w:left w:w="15" w:type="dxa"/>
              <w:bottom w:w="15" w:type="dxa"/>
              <w:right w:w="15" w:type="dxa"/>
            </w:tcMar>
          </w:tcPr>
          <w:p w:rsidR="00686691" w:rsidRPr="00686691" w:rsidRDefault="00686691" w:rsidP="00686691">
            <w:pPr>
              <w:spacing w:after="0" w:line="254" w:lineRule="auto"/>
              <w:jc w:val="center"/>
              <w:rPr>
                <w:rFonts w:ascii="Times New Roman" w:eastAsia="Times New Roman" w:hAnsi="Times New Roman" w:cs="Times New Roman"/>
                <w:sz w:val="24"/>
                <w:szCs w:val="24"/>
                <w:lang w:eastAsia="zh-CN"/>
              </w:rPr>
            </w:pPr>
            <w:r w:rsidRPr="00686691">
              <w:rPr>
                <w:rFonts w:ascii="Times New Roman" w:eastAsia="Times New Roman" w:hAnsi="Times New Roman" w:cs="Times New Roman"/>
                <w:sz w:val="24"/>
                <w:szCs w:val="24"/>
                <w:lang w:eastAsia="ru-RU"/>
              </w:rPr>
              <w:t>күн сайын</w:t>
            </w:r>
          </w:p>
        </w:tc>
      </w:tr>
      <w:tr w:rsidR="00686691" w:rsidRPr="00686691" w:rsidTr="00F2142A">
        <w:trPr>
          <w:trHeight w:val="30"/>
        </w:trPr>
        <w:tc>
          <w:tcPr>
            <w:tcW w:w="467" w:type="dxa"/>
            <w:tcMar>
              <w:top w:w="15" w:type="dxa"/>
              <w:left w:w="15" w:type="dxa"/>
              <w:bottom w:w="15" w:type="dxa"/>
              <w:right w:w="15" w:type="dxa"/>
            </w:tcMar>
          </w:tcPr>
          <w:p w:rsidR="00686691" w:rsidRPr="00686691" w:rsidRDefault="00686691" w:rsidP="00686691">
            <w:pPr>
              <w:spacing w:after="20"/>
              <w:jc w:val="center"/>
              <w:rPr>
                <w:rFonts w:ascii="Times New Roman" w:eastAsia="Times New Roman" w:hAnsi="Times New Roman" w:cs="Times New Roman"/>
                <w:color w:val="000000"/>
                <w:sz w:val="24"/>
                <w:szCs w:val="24"/>
                <w:lang w:val="kk-KZ"/>
              </w:rPr>
            </w:pPr>
            <w:r w:rsidRPr="00686691">
              <w:rPr>
                <w:rFonts w:ascii="Times New Roman" w:eastAsia="Times New Roman" w:hAnsi="Times New Roman" w:cs="Times New Roman"/>
                <w:color w:val="000000"/>
                <w:sz w:val="24"/>
                <w:szCs w:val="24"/>
                <w:lang w:val="kk-KZ"/>
              </w:rPr>
              <w:t>3</w:t>
            </w:r>
          </w:p>
        </w:tc>
        <w:tc>
          <w:tcPr>
            <w:tcW w:w="2977" w:type="dxa"/>
            <w:shd w:val="clear" w:color="auto" w:fill="auto"/>
            <w:tcMar>
              <w:top w:w="15" w:type="dxa"/>
              <w:left w:w="15" w:type="dxa"/>
              <w:bottom w:w="15" w:type="dxa"/>
              <w:right w:w="15" w:type="dxa"/>
            </w:tcMar>
          </w:tcPr>
          <w:p w:rsidR="00686691" w:rsidRPr="00686691" w:rsidRDefault="00686691" w:rsidP="00686691">
            <w:pPr>
              <w:spacing w:after="0" w:line="254" w:lineRule="auto"/>
              <w:ind w:right="173"/>
              <w:jc w:val="both"/>
              <w:rPr>
                <w:rFonts w:ascii="Times New Roman" w:eastAsia="Times New Roman" w:hAnsi="Times New Roman" w:cs="Times New Roman"/>
                <w:sz w:val="24"/>
                <w:szCs w:val="24"/>
                <w:lang w:eastAsia="zh-CN"/>
              </w:rPr>
            </w:pPr>
            <w:r w:rsidRPr="00686691">
              <w:rPr>
                <w:rFonts w:ascii="Times New Roman" w:eastAsia="Calibri" w:hAnsi="Times New Roman" w:cs="Times New Roman"/>
                <w:color w:val="000000"/>
                <w:kern w:val="24"/>
                <w:sz w:val="24"/>
                <w:szCs w:val="24"/>
                <w:lang w:eastAsia="zh-CN"/>
              </w:rPr>
              <w:t xml:space="preserve">Сенсорика </w:t>
            </w:r>
          </w:p>
        </w:tc>
        <w:tc>
          <w:tcPr>
            <w:tcW w:w="2977" w:type="dxa"/>
            <w:shd w:val="clear" w:color="auto" w:fill="auto"/>
            <w:tcMar>
              <w:top w:w="15" w:type="dxa"/>
              <w:left w:w="15" w:type="dxa"/>
              <w:bottom w:w="15" w:type="dxa"/>
              <w:right w:w="15" w:type="dxa"/>
            </w:tcMar>
          </w:tcPr>
          <w:p w:rsidR="00686691" w:rsidRPr="00686691" w:rsidRDefault="00686691" w:rsidP="00686691">
            <w:pPr>
              <w:spacing w:after="0" w:line="254" w:lineRule="auto"/>
              <w:jc w:val="center"/>
              <w:rPr>
                <w:rFonts w:ascii="Times New Roman" w:eastAsia="Times New Roman" w:hAnsi="Times New Roman" w:cs="Times New Roman"/>
                <w:sz w:val="24"/>
                <w:szCs w:val="24"/>
                <w:lang w:val="kk-KZ" w:eastAsia="zh-CN"/>
              </w:rPr>
            </w:pPr>
            <w:r w:rsidRPr="00686691">
              <w:rPr>
                <w:rFonts w:ascii="Times New Roman" w:eastAsia="Times New Roman" w:hAnsi="Times New Roman" w:cs="Times New Roman"/>
                <w:sz w:val="24"/>
                <w:szCs w:val="24"/>
                <w:lang w:eastAsia="ru-RU"/>
              </w:rPr>
              <w:t>күн сайын</w:t>
            </w:r>
          </w:p>
        </w:tc>
      </w:tr>
      <w:tr w:rsidR="00686691" w:rsidRPr="00686691" w:rsidTr="00F2142A">
        <w:trPr>
          <w:trHeight w:val="30"/>
        </w:trPr>
        <w:tc>
          <w:tcPr>
            <w:tcW w:w="467" w:type="dxa"/>
            <w:tcMar>
              <w:top w:w="15" w:type="dxa"/>
              <w:left w:w="15" w:type="dxa"/>
              <w:bottom w:w="15" w:type="dxa"/>
              <w:right w:w="15" w:type="dxa"/>
            </w:tcMar>
          </w:tcPr>
          <w:p w:rsidR="00686691" w:rsidRPr="00686691" w:rsidRDefault="00686691" w:rsidP="00686691">
            <w:pPr>
              <w:spacing w:after="20"/>
              <w:jc w:val="center"/>
              <w:rPr>
                <w:rFonts w:ascii="Times New Roman" w:eastAsia="Times New Roman" w:hAnsi="Times New Roman" w:cs="Times New Roman"/>
                <w:color w:val="000000"/>
                <w:sz w:val="24"/>
                <w:szCs w:val="24"/>
                <w:lang w:val="kk-KZ"/>
              </w:rPr>
            </w:pPr>
            <w:r w:rsidRPr="00686691">
              <w:rPr>
                <w:rFonts w:ascii="Times New Roman" w:eastAsia="Times New Roman" w:hAnsi="Times New Roman" w:cs="Times New Roman"/>
                <w:color w:val="000000"/>
                <w:sz w:val="24"/>
                <w:szCs w:val="24"/>
                <w:lang w:val="kk-KZ"/>
              </w:rPr>
              <w:t>4</w:t>
            </w:r>
          </w:p>
        </w:tc>
        <w:tc>
          <w:tcPr>
            <w:tcW w:w="2977" w:type="dxa"/>
            <w:shd w:val="clear" w:color="auto" w:fill="auto"/>
            <w:tcMar>
              <w:top w:w="15" w:type="dxa"/>
              <w:left w:w="15" w:type="dxa"/>
              <w:bottom w:w="15" w:type="dxa"/>
              <w:right w:w="15" w:type="dxa"/>
            </w:tcMar>
          </w:tcPr>
          <w:p w:rsidR="00686691" w:rsidRPr="00686691" w:rsidRDefault="00686691" w:rsidP="00686691">
            <w:pPr>
              <w:spacing w:after="0" w:line="254" w:lineRule="auto"/>
              <w:ind w:right="173"/>
              <w:jc w:val="both"/>
              <w:rPr>
                <w:rFonts w:ascii="Times New Roman" w:eastAsia="Times New Roman" w:hAnsi="Times New Roman" w:cs="Times New Roman"/>
                <w:sz w:val="24"/>
                <w:szCs w:val="24"/>
                <w:lang w:eastAsia="zh-CN"/>
              </w:rPr>
            </w:pPr>
            <w:r w:rsidRPr="00686691">
              <w:rPr>
                <w:rFonts w:ascii="Times New Roman" w:eastAsia="Calibri" w:hAnsi="Times New Roman" w:cs="Times New Roman"/>
                <w:color w:val="000000"/>
                <w:kern w:val="24"/>
                <w:sz w:val="24"/>
                <w:szCs w:val="24"/>
                <w:lang w:val="kk-KZ" w:eastAsia="zh-CN"/>
              </w:rPr>
              <w:t>Қоршаған  ортамен  танысу</w:t>
            </w:r>
          </w:p>
        </w:tc>
        <w:tc>
          <w:tcPr>
            <w:tcW w:w="2977" w:type="dxa"/>
            <w:shd w:val="clear" w:color="auto" w:fill="auto"/>
            <w:tcMar>
              <w:top w:w="15" w:type="dxa"/>
              <w:left w:w="15" w:type="dxa"/>
              <w:bottom w:w="15" w:type="dxa"/>
              <w:right w:w="15" w:type="dxa"/>
            </w:tcMar>
          </w:tcPr>
          <w:p w:rsidR="00686691" w:rsidRPr="00686691" w:rsidRDefault="00686691" w:rsidP="00686691">
            <w:pPr>
              <w:spacing w:after="0" w:line="254" w:lineRule="auto"/>
              <w:jc w:val="center"/>
              <w:rPr>
                <w:rFonts w:ascii="Times New Roman" w:eastAsia="Times New Roman" w:hAnsi="Times New Roman" w:cs="Times New Roman"/>
                <w:sz w:val="24"/>
                <w:szCs w:val="24"/>
                <w:lang w:val="kk-KZ" w:eastAsia="zh-CN"/>
              </w:rPr>
            </w:pPr>
            <w:r w:rsidRPr="00686691">
              <w:rPr>
                <w:rFonts w:ascii="Times New Roman" w:eastAsia="Times New Roman" w:hAnsi="Times New Roman" w:cs="Times New Roman"/>
                <w:sz w:val="24"/>
                <w:szCs w:val="24"/>
                <w:lang w:val="kk-KZ" w:eastAsia="ru-RU"/>
              </w:rPr>
              <w:t>күн сайын</w:t>
            </w:r>
          </w:p>
        </w:tc>
      </w:tr>
      <w:tr w:rsidR="00686691" w:rsidRPr="00686691" w:rsidTr="00F2142A">
        <w:trPr>
          <w:trHeight w:val="30"/>
        </w:trPr>
        <w:tc>
          <w:tcPr>
            <w:tcW w:w="467" w:type="dxa"/>
            <w:tcMar>
              <w:top w:w="15" w:type="dxa"/>
              <w:left w:w="15" w:type="dxa"/>
              <w:bottom w:w="15" w:type="dxa"/>
              <w:right w:w="15" w:type="dxa"/>
            </w:tcMar>
          </w:tcPr>
          <w:p w:rsidR="00686691" w:rsidRPr="00686691" w:rsidRDefault="00686691" w:rsidP="00686691">
            <w:pPr>
              <w:spacing w:after="20"/>
              <w:jc w:val="center"/>
              <w:rPr>
                <w:rFonts w:ascii="Times New Roman" w:eastAsia="Times New Roman" w:hAnsi="Times New Roman" w:cs="Times New Roman"/>
                <w:color w:val="000000"/>
                <w:sz w:val="24"/>
                <w:szCs w:val="24"/>
                <w:lang w:val="kk-KZ"/>
              </w:rPr>
            </w:pPr>
          </w:p>
        </w:tc>
        <w:tc>
          <w:tcPr>
            <w:tcW w:w="2977" w:type="dxa"/>
            <w:shd w:val="clear" w:color="auto" w:fill="auto"/>
            <w:tcMar>
              <w:top w:w="15" w:type="dxa"/>
              <w:left w:w="15" w:type="dxa"/>
              <w:bottom w:w="15" w:type="dxa"/>
              <w:right w:w="15" w:type="dxa"/>
            </w:tcMar>
          </w:tcPr>
          <w:p w:rsidR="00686691" w:rsidRPr="00686691" w:rsidRDefault="00686691" w:rsidP="00686691">
            <w:pPr>
              <w:spacing w:after="0" w:line="254" w:lineRule="auto"/>
              <w:ind w:right="173"/>
              <w:jc w:val="both"/>
              <w:rPr>
                <w:rFonts w:ascii="Times New Roman" w:eastAsia="Calibri" w:hAnsi="Times New Roman" w:cs="Times New Roman"/>
                <w:color w:val="000000"/>
                <w:kern w:val="24"/>
                <w:sz w:val="24"/>
                <w:szCs w:val="24"/>
                <w:lang w:val="kk-KZ" w:eastAsia="zh-CN"/>
              </w:rPr>
            </w:pPr>
            <w:r w:rsidRPr="00686691">
              <w:rPr>
                <w:rFonts w:ascii="Times New Roman" w:eastAsia="Calibri" w:hAnsi="Times New Roman" w:cs="Times New Roman"/>
                <w:color w:val="000000"/>
                <w:kern w:val="24"/>
                <w:sz w:val="24"/>
                <w:szCs w:val="24"/>
                <w:lang w:val="kk-KZ" w:eastAsia="ru-RU"/>
              </w:rPr>
              <w:t>Сурет салу</w:t>
            </w:r>
          </w:p>
        </w:tc>
        <w:tc>
          <w:tcPr>
            <w:tcW w:w="2977" w:type="dxa"/>
            <w:shd w:val="clear" w:color="auto" w:fill="auto"/>
            <w:tcMar>
              <w:top w:w="15" w:type="dxa"/>
              <w:left w:w="15" w:type="dxa"/>
              <w:bottom w:w="15" w:type="dxa"/>
              <w:right w:w="15" w:type="dxa"/>
            </w:tcMar>
          </w:tcPr>
          <w:p w:rsidR="00686691" w:rsidRPr="00686691" w:rsidRDefault="00686691" w:rsidP="00686691">
            <w:pPr>
              <w:spacing w:after="0" w:line="240" w:lineRule="auto"/>
              <w:jc w:val="center"/>
              <w:rPr>
                <w:rFonts w:ascii="Times New Roman" w:eastAsia="Times New Roman" w:hAnsi="Times New Roman" w:cs="Times New Roman"/>
                <w:sz w:val="24"/>
                <w:szCs w:val="24"/>
                <w:lang w:eastAsia="ru-RU"/>
              </w:rPr>
            </w:pPr>
            <w:r w:rsidRPr="00686691">
              <w:rPr>
                <w:rFonts w:ascii="Times New Roman" w:eastAsia="Times New Roman" w:hAnsi="Times New Roman" w:cs="Times New Roman"/>
                <w:sz w:val="24"/>
                <w:szCs w:val="24"/>
                <w:lang w:eastAsia="ru-RU"/>
              </w:rPr>
              <w:t xml:space="preserve">күн сайын  </w:t>
            </w:r>
          </w:p>
        </w:tc>
      </w:tr>
      <w:tr w:rsidR="00686691" w:rsidRPr="00686691" w:rsidTr="00F2142A">
        <w:trPr>
          <w:trHeight w:val="30"/>
        </w:trPr>
        <w:tc>
          <w:tcPr>
            <w:tcW w:w="467" w:type="dxa"/>
            <w:tcMar>
              <w:top w:w="15" w:type="dxa"/>
              <w:left w:w="15" w:type="dxa"/>
              <w:bottom w:w="15" w:type="dxa"/>
              <w:right w:w="15" w:type="dxa"/>
            </w:tcMar>
          </w:tcPr>
          <w:p w:rsidR="00686691" w:rsidRPr="00686691" w:rsidRDefault="00686691" w:rsidP="00686691">
            <w:pPr>
              <w:spacing w:after="20"/>
              <w:jc w:val="center"/>
              <w:rPr>
                <w:rFonts w:ascii="Times New Roman" w:eastAsia="Times New Roman" w:hAnsi="Times New Roman" w:cs="Times New Roman"/>
                <w:color w:val="000000"/>
                <w:sz w:val="24"/>
                <w:szCs w:val="24"/>
                <w:lang w:val="kk-KZ"/>
              </w:rPr>
            </w:pPr>
          </w:p>
        </w:tc>
        <w:tc>
          <w:tcPr>
            <w:tcW w:w="2977" w:type="dxa"/>
            <w:shd w:val="clear" w:color="auto" w:fill="auto"/>
            <w:tcMar>
              <w:top w:w="15" w:type="dxa"/>
              <w:left w:w="15" w:type="dxa"/>
              <w:bottom w:w="15" w:type="dxa"/>
              <w:right w:w="15" w:type="dxa"/>
            </w:tcMar>
          </w:tcPr>
          <w:p w:rsidR="00686691" w:rsidRPr="00686691" w:rsidRDefault="00686691" w:rsidP="00686691">
            <w:pPr>
              <w:spacing w:after="0" w:line="254" w:lineRule="auto"/>
              <w:ind w:right="173"/>
              <w:jc w:val="both"/>
              <w:rPr>
                <w:rFonts w:ascii="Times New Roman" w:eastAsia="Calibri" w:hAnsi="Times New Roman" w:cs="Times New Roman"/>
                <w:color w:val="000000"/>
                <w:kern w:val="24"/>
                <w:sz w:val="24"/>
                <w:szCs w:val="24"/>
                <w:lang w:val="kk-KZ" w:eastAsia="zh-CN"/>
              </w:rPr>
            </w:pPr>
            <w:r w:rsidRPr="00686691">
              <w:rPr>
                <w:rFonts w:ascii="Times New Roman" w:eastAsia="Calibri" w:hAnsi="Times New Roman" w:cs="Times New Roman"/>
                <w:color w:val="000000"/>
                <w:kern w:val="24"/>
                <w:sz w:val="24"/>
                <w:szCs w:val="24"/>
                <w:lang w:val="kk-KZ" w:eastAsia="ru-RU"/>
              </w:rPr>
              <w:t xml:space="preserve"> Мүсіндеу</w:t>
            </w:r>
          </w:p>
        </w:tc>
        <w:tc>
          <w:tcPr>
            <w:tcW w:w="2977" w:type="dxa"/>
            <w:shd w:val="clear" w:color="auto" w:fill="auto"/>
            <w:tcMar>
              <w:top w:w="15" w:type="dxa"/>
              <w:left w:w="15" w:type="dxa"/>
              <w:bottom w:w="15" w:type="dxa"/>
              <w:right w:w="15" w:type="dxa"/>
            </w:tcMar>
          </w:tcPr>
          <w:p w:rsidR="00686691" w:rsidRPr="00686691" w:rsidRDefault="00686691" w:rsidP="00686691">
            <w:pPr>
              <w:spacing w:after="0" w:line="240" w:lineRule="auto"/>
              <w:jc w:val="center"/>
              <w:rPr>
                <w:rFonts w:ascii="Times New Roman" w:eastAsia="Times New Roman" w:hAnsi="Times New Roman" w:cs="Times New Roman"/>
                <w:sz w:val="24"/>
                <w:szCs w:val="24"/>
                <w:lang w:eastAsia="ru-RU"/>
              </w:rPr>
            </w:pPr>
            <w:r w:rsidRPr="00686691">
              <w:rPr>
                <w:rFonts w:ascii="Times New Roman" w:eastAsia="Times New Roman" w:hAnsi="Times New Roman" w:cs="Times New Roman"/>
                <w:sz w:val="24"/>
                <w:szCs w:val="24"/>
                <w:lang w:eastAsia="ru-RU"/>
              </w:rPr>
              <w:t xml:space="preserve">күн сайын  </w:t>
            </w:r>
          </w:p>
        </w:tc>
      </w:tr>
      <w:tr w:rsidR="00686691" w:rsidRPr="00686691" w:rsidTr="00F2142A">
        <w:trPr>
          <w:trHeight w:val="30"/>
        </w:trPr>
        <w:tc>
          <w:tcPr>
            <w:tcW w:w="467" w:type="dxa"/>
            <w:tcMar>
              <w:top w:w="15" w:type="dxa"/>
              <w:left w:w="15" w:type="dxa"/>
              <w:bottom w:w="15" w:type="dxa"/>
              <w:right w:w="15" w:type="dxa"/>
            </w:tcMar>
          </w:tcPr>
          <w:p w:rsidR="00686691" w:rsidRPr="00686691" w:rsidRDefault="00686691" w:rsidP="00686691">
            <w:pPr>
              <w:spacing w:after="20"/>
              <w:jc w:val="center"/>
              <w:rPr>
                <w:rFonts w:ascii="Times New Roman" w:eastAsia="Times New Roman" w:hAnsi="Times New Roman" w:cs="Times New Roman"/>
                <w:color w:val="000000"/>
                <w:sz w:val="24"/>
                <w:szCs w:val="24"/>
                <w:lang w:val="kk-KZ"/>
              </w:rPr>
            </w:pPr>
          </w:p>
        </w:tc>
        <w:tc>
          <w:tcPr>
            <w:tcW w:w="2977" w:type="dxa"/>
            <w:shd w:val="clear" w:color="auto" w:fill="auto"/>
            <w:tcMar>
              <w:top w:w="15" w:type="dxa"/>
              <w:left w:w="15" w:type="dxa"/>
              <w:bottom w:w="15" w:type="dxa"/>
              <w:right w:w="15" w:type="dxa"/>
            </w:tcMar>
          </w:tcPr>
          <w:p w:rsidR="00686691" w:rsidRPr="00686691" w:rsidRDefault="00686691" w:rsidP="00686691">
            <w:pPr>
              <w:spacing w:after="0" w:line="254" w:lineRule="auto"/>
              <w:ind w:right="173"/>
              <w:jc w:val="both"/>
              <w:rPr>
                <w:rFonts w:ascii="Times New Roman" w:eastAsia="Calibri" w:hAnsi="Times New Roman" w:cs="Times New Roman"/>
                <w:color w:val="000000"/>
                <w:kern w:val="24"/>
                <w:sz w:val="24"/>
                <w:szCs w:val="24"/>
                <w:lang w:val="kk-KZ" w:eastAsia="zh-CN"/>
              </w:rPr>
            </w:pPr>
            <w:r w:rsidRPr="00686691">
              <w:rPr>
                <w:rFonts w:ascii="Times New Roman" w:eastAsia="Calibri" w:hAnsi="Times New Roman" w:cs="Times New Roman"/>
                <w:color w:val="000000"/>
                <w:kern w:val="24"/>
                <w:sz w:val="24"/>
                <w:szCs w:val="24"/>
                <w:lang w:val="kk-KZ" w:eastAsia="ru-RU"/>
              </w:rPr>
              <w:t>Жапсыру</w:t>
            </w:r>
          </w:p>
        </w:tc>
        <w:tc>
          <w:tcPr>
            <w:tcW w:w="2977" w:type="dxa"/>
            <w:shd w:val="clear" w:color="auto" w:fill="auto"/>
            <w:tcMar>
              <w:top w:w="15" w:type="dxa"/>
              <w:left w:w="15" w:type="dxa"/>
              <w:bottom w:w="15" w:type="dxa"/>
              <w:right w:w="15" w:type="dxa"/>
            </w:tcMar>
          </w:tcPr>
          <w:p w:rsidR="00686691" w:rsidRPr="00686691" w:rsidRDefault="00686691" w:rsidP="00686691">
            <w:pPr>
              <w:spacing w:after="0" w:line="240" w:lineRule="auto"/>
              <w:jc w:val="center"/>
              <w:rPr>
                <w:rFonts w:ascii="Times New Roman" w:eastAsia="Times New Roman" w:hAnsi="Times New Roman" w:cs="Times New Roman"/>
                <w:sz w:val="24"/>
                <w:szCs w:val="24"/>
                <w:lang w:eastAsia="ru-RU"/>
              </w:rPr>
            </w:pPr>
            <w:r w:rsidRPr="00686691">
              <w:rPr>
                <w:rFonts w:ascii="Times New Roman" w:eastAsia="Times New Roman" w:hAnsi="Times New Roman" w:cs="Times New Roman"/>
                <w:sz w:val="24"/>
                <w:szCs w:val="24"/>
                <w:lang w:eastAsia="ru-RU"/>
              </w:rPr>
              <w:t xml:space="preserve">күн сайын  </w:t>
            </w:r>
          </w:p>
        </w:tc>
      </w:tr>
      <w:tr w:rsidR="00686691" w:rsidRPr="00686691" w:rsidTr="00F2142A">
        <w:trPr>
          <w:trHeight w:val="30"/>
        </w:trPr>
        <w:tc>
          <w:tcPr>
            <w:tcW w:w="467" w:type="dxa"/>
            <w:tcMar>
              <w:top w:w="15" w:type="dxa"/>
              <w:left w:w="15" w:type="dxa"/>
              <w:bottom w:w="15" w:type="dxa"/>
              <w:right w:w="15" w:type="dxa"/>
            </w:tcMar>
          </w:tcPr>
          <w:p w:rsidR="00686691" w:rsidRPr="00686691" w:rsidRDefault="00686691" w:rsidP="00686691">
            <w:pPr>
              <w:spacing w:after="20"/>
              <w:jc w:val="center"/>
              <w:rPr>
                <w:rFonts w:ascii="Times New Roman" w:eastAsia="Times New Roman" w:hAnsi="Times New Roman" w:cs="Times New Roman"/>
                <w:color w:val="000000"/>
                <w:sz w:val="24"/>
                <w:szCs w:val="24"/>
                <w:lang w:val="kk-KZ"/>
              </w:rPr>
            </w:pPr>
          </w:p>
        </w:tc>
        <w:tc>
          <w:tcPr>
            <w:tcW w:w="2977" w:type="dxa"/>
            <w:shd w:val="clear" w:color="auto" w:fill="auto"/>
            <w:tcMar>
              <w:top w:w="15" w:type="dxa"/>
              <w:left w:w="15" w:type="dxa"/>
              <w:bottom w:w="15" w:type="dxa"/>
              <w:right w:w="15" w:type="dxa"/>
            </w:tcMar>
          </w:tcPr>
          <w:p w:rsidR="00686691" w:rsidRPr="00686691" w:rsidRDefault="00686691" w:rsidP="00686691">
            <w:pPr>
              <w:spacing w:after="0" w:line="254" w:lineRule="auto"/>
              <w:ind w:right="173"/>
              <w:jc w:val="both"/>
              <w:rPr>
                <w:rFonts w:ascii="Times New Roman" w:eastAsia="Calibri" w:hAnsi="Times New Roman" w:cs="Times New Roman"/>
                <w:color w:val="000000"/>
                <w:kern w:val="24"/>
                <w:sz w:val="24"/>
                <w:szCs w:val="24"/>
                <w:lang w:val="kk-KZ" w:eastAsia="zh-CN"/>
              </w:rPr>
            </w:pPr>
            <w:r w:rsidRPr="00686691">
              <w:rPr>
                <w:rFonts w:ascii="Times New Roman" w:eastAsia="Calibri" w:hAnsi="Times New Roman" w:cs="Times New Roman"/>
                <w:color w:val="000000"/>
                <w:kern w:val="24"/>
                <w:sz w:val="24"/>
                <w:szCs w:val="24"/>
                <w:lang w:val="kk-KZ" w:eastAsia="ru-RU"/>
              </w:rPr>
              <w:t xml:space="preserve"> Құрастыру </w:t>
            </w:r>
          </w:p>
        </w:tc>
        <w:tc>
          <w:tcPr>
            <w:tcW w:w="2977" w:type="dxa"/>
            <w:shd w:val="clear" w:color="auto" w:fill="auto"/>
            <w:tcMar>
              <w:top w:w="15" w:type="dxa"/>
              <w:left w:w="15" w:type="dxa"/>
              <w:bottom w:w="15" w:type="dxa"/>
              <w:right w:w="15" w:type="dxa"/>
            </w:tcMar>
          </w:tcPr>
          <w:p w:rsidR="00686691" w:rsidRPr="00686691" w:rsidRDefault="00686691" w:rsidP="00686691">
            <w:pPr>
              <w:spacing w:after="0" w:line="240" w:lineRule="auto"/>
              <w:jc w:val="center"/>
              <w:rPr>
                <w:rFonts w:ascii="Times New Roman" w:eastAsia="Times New Roman" w:hAnsi="Times New Roman" w:cs="Times New Roman"/>
                <w:sz w:val="24"/>
                <w:szCs w:val="24"/>
                <w:lang w:eastAsia="ru-RU"/>
              </w:rPr>
            </w:pPr>
            <w:r w:rsidRPr="00686691">
              <w:rPr>
                <w:rFonts w:ascii="Times New Roman" w:eastAsia="Times New Roman" w:hAnsi="Times New Roman" w:cs="Times New Roman"/>
                <w:sz w:val="24"/>
                <w:szCs w:val="24"/>
                <w:lang w:eastAsia="ru-RU"/>
              </w:rPr>
              <w:t xml:space="preserve">күн сайын  </w:t>
            </w:r>
          </w:p>
        </w:tc>
      </w:tr>
      <w:tr w:rsidR="00686691" w:rsidRPr="00686691" w:rsidTr="00F2142A">
        <w:trPr>
          <w:trHeight w:val="298"/>
        </w:trPr>
        <w:tc>
          <w:tcPr>
            <w:tcW w:w="467" w:type="dxa"/>
            <w:tcMar>
              <w:top w:w="15" w:type="dxa"/>
              <w:left w:w="15" w:type="dxa"/>
              <w:bottom w:w="15" w:type="dxa"/>
              <w:right w:w="15" w:type="dxa"/>
            </w:tcMar>
          </w:tcPr>
          <w:p w:rsidR="00686691" w:rsidRPr="00686691" w:rsidRDefault="00686691" w:rsidP="00686691">
            <w:pPr>
              <w:spacing w:after="20"/>
              <w:jc w:val="center"/>
              <w:rPr>
                <w:rFonts w:ascii="Times New Roman" w:eastAsia="Times New Roman" w:hAnsi="Times New Roman" w:cs="Times New Roman"/>
                <w:sz w:val="24"/>
                <w:szCs w:val="24"/>
                <w:lang w:val="kk-KZ"/>
              </w:rPr>
            </w:pPr>
            <w:r w:rsidRPr="00686691">
              <w:rPr>
                <w:rFonts w:ascii="Times New Roman" w:eastAsia="Times New Roman" w:hAnsi="Times New Roman" w:cs="Times New Roman"/>
                <w:color w:val="000000"/>
                <w:sz w:val="24"/>
                <w:szCs w:val="24"/>
                <w:lang w:val="kk-KZ"/>
              </w:rPr>
              <w:t>6</w:t>
            </w:r>
          </w:p>
        </w:tc>
        <w:tc>
          <w:tcPr>
            <w:tcW w:w="2977" w:type="dxa"/>
            <w:shd w:val="clear" w:color="auto" w:fill="auto"/>
            <w:tcMar>
              <w:top w:w="15" w:type="dxa"/>
              <w:left w:w="15" w:type="dxa"/>
              <w:bottom w:w="15" w:type="dxa"/>
              <w:right w:w="15" w:type="dxa"/>
            </w:tcMar>
          </w:tcPr>
          <w:p w:rsidR="00686691" w:rsidRPr="00686691" w:rsidRDefault="00686691" w:rsidP="00686691">
            <w:pPr>
              <w:spacing w:after="0" w:line="254" w:lineRule="auto"/>
              <w:ind w:right="173"/>
              <w:jc w:val="both"/>
              <w:rPr>
                <w:rFonts w:ascii="Times New Roman" w:eastAsia="Times New Roman" w:hAnsi="Times New Roman" w:cs="Times New Roman"/>
                <w:sz w:val="24"/>
                <w:szCs w:val="24"/>
                <w:lang w:eastAsia="zh-CN"/>
              </w:rPr>
            </w:pPr>
            <w:r w:rsidRPr="00686691">
              <w:rPr>
                <w:rFonts w:ascii="Times New Roman" w:eastAsia="Calibri" w:hAnsi="Times New Roman" w:cs="Times New Roman"/>
                <w:color w:val="000000"/>
                <w:kern w:val="24"/>
                <w:sz w:val="24"/>
                <w:szCs w:val="24"/>
                <w:lang w:eastAsia="zh-CN"/>
              </w:rPr>
              <w:t>Музыка</w:t>
            </w:r>
          </w:p>
        </w:tc>
        <w:tc>
          <w:tcPr>
            <w:tcW w:w="2977" w:type="dxa"/>
            <w:shd w:val="clear" w:color="auto" w:fill="auto"/>
            <w:tcMar>
              <w:top w:w="15" w:type="dxa"/>
              <w:left w:w="15" w:type="dxa"/>
              <w:bottom w:w="15" w:type="dxa"/>
              <w:right w:w="15" w:type="dxa"/>
            </w:tcMar>
          </w:tcPr>
          <w:p w:rsidR="00686691" w:rsidRPr="00686691" w:rsidRDefault="00686691" w:rsidP="00686691">
            <w:pPr>
              <w:spacing w:after="0" w:line="254" w:lineRule="auto"/>
              <w:jc w:val="center"/>
              <w:rPr>
                <w:rFonts w:ascii="Times New Roman" w:eastAsia="Times New Roman" w:hAnsi="Times New Roman" w:cs="Times New Roman"/>
                <w:sz w:val="24"/>
                <w:szCs w:val="24"/>
                <w:lang w:val="kk-KZ" w:eastAsia="zh-CN"/>
              </w:rPr>
            </w:pPr>
            <w:r w:rsidRPr="00686691">
              <w:rPr>
                <w:rFonts w:ascii="Times New Roman" w:eastAsia="Times New Roman" w:hAnsi="Times New Roman" w:cs="Times New Roman"/>
                <w:sz w:val="24"/>
                <w:szCs w:val="24"/>
                <w:lang w:eastAsia="ru-RU"/>
              </w:rPr>
              <w:t xml:space="preserve">аптасына </w:t>
            </w:r>
            <w:r w:rsidRPr="00686691">
              <w:rPr>
                <w:rFonts w:ascii="Times New Roman" w:eastAsia="Times New Roman" w:hAnsi="Times New Roman" w:cs="Times New Roman"/>
                <w:sz w:val="24"/>
                <w:szCs w:val="24"/>
                <w:lang w:val="kk-KZ" w:eastAsia="ru-RU"/>
              </w:rPr>
              <w:t>бі</w:t>
            </w:r>
            <w:proofErr w:type="gramStart"/>
            <w:r w:rsidRPr="00686691">
              <w:rPr>
                <w:rFonts w:ascii="Times New Roman" w:eastAsia="Times New Roman" w:hAnsi="Times New Roman" w:cs="Times New Roman"/>
                <w:sz w:val="24"/>
                <w:szCs w:val="24"/>
                <w:lang w:val="kk-KZ" w:eastAsia="ru-RU"/>
              </w:rPr>
              <w:t>р</w:t>
            </w:r>
            <w:proofErr w:type="gramEnd"/>
            <w:r w:rsidRPr="00686691">
              <w:rPr>
                <w:rFonts w:ascii="Times New Roman" w:eastAsia="Times New Roman" w:hAnsi="Times New Roman" w:cs="Times New Roman"/>
                <w:sz w:val="24"/>
                <w:szCs w:val="24"/>
                <w:lang w:eastAsia="ru-RU"/>
              </w:rPr>
              <w:t xml:space="preserve"> рет</w:t>
            </w:r>
          </w:p>
        </w:tc>
      </w:tr>
      <w:tr w:rsidR="00686691" w:rsidRPr="00686691" w:rsidTr="00F2142A">
        <w:trPr>
          <w:trHeight w:val="298"/>
        </w:trPr>
        <w:tc>
          <w:tcPr>
            <w:tcW w:w="467" w:type="dxa"/>
            <w:tcMar>
              <w:top w:w="15" w:type="dxa"/>
              <w:left w:w="15" w:type="dxa"/>
              <w:bottom w:w="15" w:type="dxa"/>
              <w:right w:w="15" w:type="dxa"/>
            </w:tcMar>
          </w:tcPr>
          <w:p w:rsidR="00686691" w:rsidRPr="00686691" w:rsidRDefault="00686691" w:rsidP="00686691">
            <w:pPr>
              <w:spacing w:after="20"/>
              <w:jc w:val="center"/>
              <w:rPr>
                <w:rFonts w:ascii="Times New Roman" w:eastAsia="Times New Roman" w:hAnsi="Times New Roman" w:cs="Times New Roman"/>
                <w:color w:val="000000"/>
                <w:sz w:val="24"/>
                <w:szCs w:val="24"/>
                <w:lang w:val="kk-KZ"/>
              </w:rPr>
            </w:pPr>
          </w:p>
        </w:tc>
        <w:tc>
          <w:tcPr>
            <w:tcW w:w="2977" w:type="dxa"/>
            <w:shd w:val="clear" w:color="auto" w:fill="auto"/>
            <w:tcMar>
              <w:top w:w="15" w:type="dxa"/>
              <w:left w:w="15" w:type="dxa"/>
              <w:bottom w:w="15" w:type="dxa"/>
              <w:right w:w="15" w:type="dxa"/>
            </w:tcMar>
          </w:tcPr>
          <w:p w:rsidR="00686691" w:rsidRPr="00686691" w:rsidRDefault="00686691" w:rsidP="00686691">
            <w:pPr>
              <w:spacing w:after="0" w:line="254" w:lineRule="auto"/>
              <w:ind w:right="173"/>
              <w:jc w:val="both"/>
              <w:rPr>
                <w:rFonts w:ascii="Times New Roman" w:eastAsia="Calibri" w:hAnsi="Times New Roman" w:cs="Times New Roman"/>
                <w:color w:val="000000"/>
                <w:kern w:val="24"/>
                <w:sz w:val="24"/>
                <w:szCs w:val="24"/>
                <w:lang w:eastAsia="zh-CN"/>
              </w:rPr>
            </w:pPr>
            <w:r w:rsidRPr="00686691">
              <w:rPr>
                <w:rFonts w:ascii="Times New Roman" w:eastAsia="Calibri" w:hAnsi="Times New Roman" w:cs="Times New Roman"/>
                <w:color w:val="000000"/>
                <w:kern w:val="24"/>
                <w:sz w:val="24"/>
                <w:szCs w:val="24"/>
                <w:lang w:eastAsia="zh-CN"/>
              </w:rPr>
              <w:t>Музыка</w:t>
            </w:r>
            <w:r w:rsidRPr="00686691">
              <w:rPr>
                <w:rFonts w:ascii="Times New Roman" w:eastAsia="Times New Roman" w:hAnsi="Times New Roman" w:cs="Times New Roman"/>
                <w:sz w:val="24"/>
                <w:szCs w:val="24"/>
                <w:lang w:eastAsia="ru-RU"/>
              </w:rPr>
              <w:t xml:space="preserve"> ***</w:t>
            </w:r>
          </w:p>
        </w:tc>
        <w:tc>
          <w:tcPr>
            <w:tcW w:w="2977" w:type="dxa"/>
            <w:shd w:val="clear" w:color="auto" w:fill="auto"/>
            <w:tcMar>
              <w:top w:w="15" w:type="dxa"/>
              <w:left w:w="15" w:type="dxa"/>
              <w:bottom w:w="15" w:type="dxa"/>
              <w:right w:w="15" w:type="dxa"/>
            </w:tcMar>
          </w:tcPr>
          <w:p w:rsidR="00686691" w:rsidRPr="00686691" w:rsidRDefault="00686691" w:rsidP="00686691">
            <w:pPr>
              <w:spacing w:after="0" w:line="254" w:lineRule="auto"/>
              <w:jc w:val="center"/>
              <w:rPr>
                <w:rFonts w:ascii="Times New Roman" w:eastAsia="Times New Roman" w:hAnsi="Times New Roman" w:cs="Times New Roman"/>
                <w:sz w:val="24"/>
                <w:szCs w:val="24"/>
                <w:lang w:eastAsia="ru-RU"/>
              </w:rPr>
            </w:pPr>
            <w:r w:rsidRPr="00686691">
              <w:rPr>
                <w:rFonts w:ascii="Times New Roman" w:eastAsia="Times New Roman" w:hAnsi="Times New Roman" w:cs="Times New Roman"/>
                <w:sz w:val="24"/>
                <w:szCs w:val="24"/>
                <w:lang w:val="kk-KZ" w:eastAsia="ru-RU"/>
              </w:rPr>
              <w:t>күн сайын</w:t>
            </w:r>
          </w:p>
        </w:tc>
      </w:tr>
    </w:tbl>
    <w:p w:rsidR="00686691" w:rsidRPr="00686691" w:rsidRDefault="00686691" w:rsidP="00686691">
      <w:pPr>
        <w:shd w:val="clear" w:color="auto" w:fill="FFFFFF"/>
        <w:spacing w:after="0" w:line="240" w:lineRule="auto"/>
        <w:ind w:right="-1"/>
        <w:jc w:val="center"/>
        <w:textAlignment w:val="baseline"/>
        <w:outlineLvl w:val="2"/>
        <w:rPr>
          <w:rFonts w:ascii="Times New Roman" w:eastAsia="Times New Roman" w:hAnsi="Times New Roman" w:cs="Times New Roman"/>
          <w:b/>
          <w:sz w:val="24"/>
          <w:szCs w:val="24"/>
          <w:lang w:val="kk-KZ" w:eastAsia="ru-RU"/>
        </w:rPr>
      </w:pPr>
      <w:r w:rsidRPr="00686691">
        <w:rPr>
          <w:rFonts w:ascii="Times New Roman" w:eastAsia="Times New Roman" w:hAnsi="Times New Roman" w:cs="Times New Roman"/>
          <w:b/>
          <w:sz w:val="24"/>
          <w:szCs w:val="24"/>
          <w:lang w:val="kk-KZ" w:eastAsia="ru-RU"/>
        </w:rPr>
        <w:t xml:space="preserve">                                                                                                               </w:t>
      </w:r>
    </w:p>
    <w:p w:rsidR="00686691" w:rsidRPr="00686691" w:rsidRDefault="00686691" w:rsidP="00686691">
      <w:pPr>
        <w:shd w:val="clear" w:color="auto" w:fill="FFFFFF"/>
        <w:spacing w:after="0" w:line="240" w:lineRule="auto"/>
        <w:ind w:right="-1"/>
        <w:jc w:val="center"/>
        <w:textAlignment w:val="baseline"/>
        <w:outlineLvl w:val="2"/>
        <w:rPr>
          <w:rFonts w:ascii="Times New Roman" w:eastAsia="Times New Roman" w:hAnsi="Times New Roman" w:cs="Times New Roman"/>
          <w:b/>
          <w:sz w:val="24"/>
          <w:szCs w:val="24"/>
          <w:lang w:val="kk-KZ" w:eastAsia="ru-RU"/>
        </w:rPr>
      </w:pPr>
      <w:r w:rsidRPr="00686691">
        <w:rPr>
          <w:rFonts w:ascii="Times New Roman" w:eastAsia="Times New Roman" w:hAnsi="Times New Roman" w:cs="Times New Roman"/>
          <w:b/>
          <w:sz w:val="24"/>
          <w:szCs w:val="24"/>
          <w:lang w:val="kk-KZ" w:eastAsia="ru-RU"/>
        </w:rPr>
        <w:t xml:space="preserve">                                                                                           2-қосымша</w:t>
      </w:r>
    </w:p>
    <w:p w:rsidR="00686691" w:rsidRPr="00686691" w:rsidRDefault="00686691" w:rsidP="00686691">
      <w:pPr>
        <w:spacing w:after="0" w:line="240" w:lineRule="auto"/>
        <w:rPr>
          <w:rFonts w:ascii="Times New Roman" w:eastAsia="Times New Roman" w:hAnsi="Times New Roman" w:cs="Times New Roman"/>
          <w:sz w:val="24"/>
          <w:lang w:val="kk-KZ"/>
        </w:rPr>
      </w:pPr>
    </w:p>
    <w:tbl>
      <w:tblPr>
        <w:tblStyle w:val="10"/>
        <w:tblW w:w="0" w:type="auto"/>
        <w:tblLook w:val="04A0" w:firstRow="1" w:lastRow="0" w:firstColumn="1" w:lastColumn="0" w:noHBand="0" w:noVBand="1"/>
      </w:tblPr>
      <w:tblGrid>
        <w:gridCol w:w="600"/>
        <w:gridCol w:w="3126"/>
        <w:gridCol w:w="2781"/>
        <w:gridCol w:w="3064"/>
      </w:tblGrid>
      <w:tr w:rsidR="00686691" w:rsidRPr="00686691" w:rsidTr="00F2142A">
        <w:tc>
          <w:tcPr>
            <w:tcW w:w="624" w:type="dxa"/>
          </w:tcPr>
          <w:p w:rsidR="00686691" w:rsidRPr="00686691" w:rsidRDefault="00686691" w:rsidP="00686691">
            <w:pPr>
              <w:rPr>
                <w:rFonts w:ascii="Times New Roman" w:hAnsi="Times New Roman" w:cs="Times New Roman"/>
                <w:b/>
                <w:sz w:val="24"/>
                <w:szCs w:val="24"/>
                <w:lang w:val="kk-KZ"/>
              </w:rPr>
            </w:pPr>
            <w:r w:rsidRPr="00686691">
              <w:rPr>
                <w:rFonts w:ascii="Times New Roman" w:hAnsi="Times New Roman" w:cs="Times New Roman"/>
                <w:b/>
                <w:sz w:val="24"/>
                <w:szCs w:val="24"/>
                <w:lang w:val="kk-KZ"/>
              </w:rPr>
              <w:t>№</w:t>
            </w:r>
          </w:p>
        </w:tc>
        <w:tc>
          <w:tcPr>
            <w:tcW w:w="3253" w:type="dxa"/>
          </w:tcPr>
          <w:p w:rsidR="00686691" w:rsidRPr="00686691" w:rsidRDefault="00686691" w:rsidP="00686691">
            <w:pPr>
              <w:rPr>
                <w:rFonts w:ascii="Times New Roman" w:hAnsi="Times New Roman" w:cs="Times New Roman"/>
                <w:b/>
                <w:sz w:val="24"/>
                <w:szCs w:val="24"/>
                <w:lang w:val="kk-KZ"/>
              </w:rPr>
            </w:pPr>
            <w:r w:rsidRPr="00686691">
              <w:rPr>
                <w:rFonts w:ascii="Times New Roman" w:hAnsi="Times New Roman" w:cs="Times New Roman"/>
                <w:b/>
                <w:sz w:val="24"/>
                <w:szCs w:val="24"/>
                <w:lang w:val="kk-KZ"/>
              </w:rPr>
              <w:t xml:space="preserve">Ұйымдастырылған іс-әрекет </w:t>
            </w:r>
          </w:p>
        </w:tc>
        <w:tc>
          <w:tcPr>
            <w:tcW w:w="3037" w:type="dxa"/>
          </w:tcPr>
          <w:p w:rsidR="00686691" w:rsidRPr="00686691" w:rsidRDefault="00686691" w:rsidP="00686691">
            <w:pPr>
              <w:rPr>
                <w:rFonts w:ascii="Times New Roman" w:hAnsi="Times New Roman" w:cs="Times New Roman"/>
                <w:b/>
                <w:sz w:val="24"/>
                <w:szCs w:val="24"/>
                <w:lang w:val="kk-KZ"/>
              </w:rPr>
            </w:pPr>
            <w:r w:rsidRPr="00686691">
              <w:rPr>
                <w:rFonts w:ascii="Times New Roman" w:hAnsi="Times New Roman" w:cs="Times New Roman"/>
                <w:b/>
                <w:sz w:val="24"/>
                <w:szCs w:val="24"/>
                <w:lang w:val="kk-KZ"/>
              </w:rPr>
              <w:t>Орта жас тобы (3 жастан бастап)</w:t>
            </w:r>
          </w:p>
        </w:tc>
        <w:tc>
          <w:tcPr>
            <w:tcW w:w="3366" w:type="dxa"/>
          </w:tcPr>
          <w:p w:rsidR="00686691" w:rsidRPr="00686691" w:rsidRDefault="00686691" w:rsidP="00686691">
            <w:pPr>
              <w:rPr>
                <w:rFonts w:ascii="Times New Roman" w:hAnsi="Times New Roman" w:cs="Times New Roman"/>
                <w:b/>
                <w:sz w:val="24"/>
                <w:szCs w:val="24"/>
                <w:lang w:val="kk-KZ"/>
              </w:rPr>
            </w:pPr>
            <w:r w:rsidRPr="00686691">
              <w:rPr>
                <w:rFonts w:ascii="Times New Roman" w:hAnsi="Times New Roman" w:cs="Times New Roman"/>
                <w:b/>
                <w:sz w:val="24"/>
                <w:szCs w:val="24"/>
                <w:lang w:val="kk-KZ"/>
              </w:rPr>
              <w:t xml:space="preserve">Ересек топ </w:t>
            </w:r>
          </w:p>
          <w:p w:rsidR="00686691" w:rsidRPr="00686691" w:rsidRDefault="00686691" w:rsidP="00686691">
            <w:pPr>
              <w:rPr>
                <w:rFonts w:ascii="Times New Roman" w:hAnsi="Times New Roman" w:cs="Times New Roman"/>
                <w:b/>
                <w:sz w:val="24"/>
                <w:szCs w:val="24"/>
                <w:lang w:val="kk-KZ"/>
              </w:rPr>
            </w:pPr>
            <w:r w:rsidRPr="00686691">
              <w:rPr>
                <w:rFonts w:ascii="Times New Roman" w:hAnsi="Times New Roman" w:cs="Times New Roman"/>
                <w:b/>
                <w:sz w:val="24"/>
                <w:szCs w:val="24"/>
                <w:lang w:val="kk-KZ"/>
              </w:rPr>
              <w:t>(4 жастан бастап)</w:t>
            </w:r>
          </w:p>
        </w:tc>
      </w:tr>
      <w:tr w:rsidR="00686691" w:rsidRPr="00686691" w:rsidTr="00F2142A">
        <w:trPr>
          <w:trHeight w:val="390"/>
        </w:trPr>
        <w:tc>
          <w:tcPr>
            <w:tcW w:w="624" w:type="dxa"/>
            <w:vMerge w:val="restart"/>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1</w:t>
            </w:r>
          </w:p>
        </w:tc>
        <w:tc>
          <w:tcPr>
            <w:tcW w:w="3253"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Дене шынықтыру</w:t>
            </w:r>
          </w:p>
          <w:p w:rsidR="00686691" w:rsidRPr="00686691" w:rsidRDefault="00686691" w:rsidP="00686691">
            <w:pPr>
              <w:rPr>
                <w:rFonts w:ascii="Times New Roman" w:hAnsi="Times New Roman" w:cs="Times New Roman"/>
                <w:sz w:val="24"/>
                <w:szCs w:val="24"/>
                <w:lang w:val="kk-KZ"/>
              </w:rPr>
            </w:pPr>
          </w:p>
        </w:tc>
        <w:tc>
          <w:tcPr>
            <w:tcW w:w="3037"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Аптасына үш рет</w:t>
            </w:r>
          </w:p>
        </w:tc>
        <w:tc>
          <w:tcPr>
            <w:tcW w:w="3366"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Аптасына үш рет</w:t>
            </w:r>
          </w:p>
        </w:tc>
      </w:tr>
      <w:tr w:rsidR="00686691" w:rsidRPr="00686691" w:rsidTr="00F2142A">
        <w:trPr>
          <w:trHeight w:val="150"/>
        </w:trPr>
        <w:tc>
          <w:tcPr>
            <w:tcW w:w="624" w:type="dxa"/>
            <w:vMerge/>
          </w:tcPr>
          <w:p w:rsidR="00686691" w:rsidRPr="00686691" w:rsidRDefault="00686691" w:rsidP="00686691">
            <w:pPr>
              <w:rPr>
                <w:rFonts w:ascii="Times New Roman" w:hAnsi="Times New Roman" w:cs="Times New Roman"/>
                <w:sz w:val="24"/>
                <w:szCs w:val="24"/>
                <w:lang w:val="kk-KZ"/>
              </w:rPr>
            </w:pPr>
          </w:p>
        </w:tc>
        <w:tc>
          <w:tcPr>
            <w:tcW w:w="3253"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 xml:space="preserve">Дене шынықтыру </w:t>
            </w:r>
          </w:p>
        </w:tc>
        <w:tc>
          <w:tcPr>
            <w:tcW w:w="3037"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Күн сайын</w:t>
            </w:r>
          </w:p>
          <w:p w:rsidR="00686691" w:rsidRPr="00686691" w:rsidRDefault="00686691" w:rsidP="00686691">
            <w:pPr>
              <w:rPr>
                <w:rFonts w:ascii="Times New Roman" w:hAnsi="Times New Roman" w:cs="Times New Roman"/>
                <w:sz w:val="24"/>
                <w:szCs w:val="24"/>
                <w:lang w:val="kk-KZ"/>
              </w:rPr>
            </w:pPr>
          </w:p>
        </w:tc>
        <w:tc>
          <w:tcPr>
            <w:tcW w:w="3366"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Күн сайын</w:t>
            </w:r>
          </w:p>
          <w:p w:rsidR="00686691" w:rsidRPr="00686691" w:rsidRDefault="00686691" w:rsidP="00686691">
            <w:pPr>
              <w:rPr>
                <w:rFonts w:ascii="Times New Roman" w:hAnsi="Times New Roman" w:cs="Times New Roman"/>
                <w:sz w:val="24"/>
                <w:szCs w:val="24"/>
                <w:lang w:val="kk-KZ"/>
              </w:rPr>
            </w:pPr>
          </w:p>
        </w:tc>
      </w:tr>
      <w:tr w:rsidR="00686691" w:rsidRPr="00686691" w:rsidTr="00F2142A">
        <w:tc>
          <w:tcPr>
            <w:tcW w:w="624"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2</w:t>
            </w:r>
          </w:p>
        </w:tc>
        <w:tc>
          <w:tcPr>
            <w:tcW w:w="3253"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Сөйлеуді дамыту және көркем әдебиет</w:t>
            </w:r>
          </w:p>
          <w:p w:rsidR="00686691" w:rsidRPr="00686691" w:rsidRDefault="00686691" w:rsidP="00686691">
            <w:pPr>
              <w:rPr>
                <w:rFonts w:ascii="Times New Roman" w:hAnsi="Times New Roman" w:cs="Times New Roman"/>
                <w:sz w:val="24"/>
                <w:szCs w:val="24"/>
                <w:lang w:val="kk-KZ"/>
              </w:rPr>
            </w:pPr>
          </w:p>
        </w:tc>
        <w:tc>
          <w:tcPr>
            <w:tcW w:w="3037"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Күн сайын</w:t>
            </w:r>
          </w:p>
        </w:tc>
        <w:tc>
          <w:tcPr>
            <w:tcW w:w="3366"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Күн сайын</w:t>
            </w:r>
          </w:p>
        </w:tc>
      </w:tr>
      <w:tr w:rsidR="00686691" w:rsidRPr="00686691" w:rsidTr="00F2142A">
        <w:tc>
          <w:tcPr>
            <w:tcW w:w="624" w:type="dxa"/>
          </w:tcPr>
          <w:p w:rsidR="00686691" w:rsidRPr="00686691" w:rsidRDefault="00686691" w:rsidP="00686691">
            <w:pPr>
              <w:rPr>
                <w:rFonts w:ascii="Times New Roman" w:hAnsi="Times New Roman" w:cs="Times New Roman"/>
                <w:sz w:val="24"/>
                <w:szCs w:val="24"/>
                <w:lang w:val="kk-KZ"/>
              </w:rPr>
            </w:pPr>
          </w:p>
        </w:tc>
        <w:tc>
          <w:tcPr>
            <w:tcW w:w="3253"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Қазақ тілі</w:t>
            </w:r>
          </w:p>
        </w:tc>
        <w:tc>
          <w:tcPr>
            <w:tcW w:w="3037"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Аптасына бір рет</w:t>
            </w:r>
          </w:p>
        </w:tc>
        <w:tc>
          <w:tcPr>
            <w:tcW w:w="3366"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Аптасына бір рет</w:t>
            </w:r>
          </w:p>
        </w:tc>
      </w:tr>
      <w:tr w:rsidR="00686691" w:rsidRPr="00686691" w:rsidTr="00F2142A">
        <w:tc>
          <w:tcPr>
            <w:tcW w:w="624" w:type="dxa"/>
          </w:tcPr>
          <w:p w:rsidR="00686691" w:rsidRPr="00686691" w:rsidRDefault="00686691" w:rsidP="00686691">
            <w:pPr>
              <w:rPr>
                <w:rFonts w:ascii="Times New Roman" w:hAnsi="Times New Roman" w:cs="Times New Roman"/>
                <w:sz w:val="24"/>
                <w:szCs w:val="24"/>
                <w:lang w:val="kk-KZ"/>
              </w:rPr>
            </w:pPr>
          </w:p>
        </w:tc>
        <w:tc>
          <w:tcPr>
            <w:tcW w:w="3253"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 xml:space="preserve">Қазақ тілі </w:t>
            </w:r>
            <w:r w:rsidRPr="00686691">
              <w:rPr>
                <w:rFonts w:ascii="Times New Roman" w:hAnsi="Times New Roman" w:cs="Times New Roman"/>
                <w:sz w:val="24"/>
                <w:szCs w:val="24"/>
                <w:lang w:val="en-US"/>
              </w:rPr>
              <w:t>***</w:t>
            </w:r>
          </w:p>
        </w:tc>
        <w:tc>
          <w:tcPr>
            <w:tcW w:w="3037"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 xml:space="preserve">Күн сайын </w:t>
            </w:r>
          </w:p>
        </w:tc>
        <w:tc>
          <w:tcPr>
            <w:tcW w:w="3366"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 xml:space="preserve">Күн сайын </w:t>
            </w:r>
          </w:p>
        </w:tc>
      </w:tr>
      <w:tr w:rsidR="00686691" w:rsidRPr="00686691" w:rsidTr="00F2142A">
        <w:tc>
          <w:tcPr>
            <w:tcW w:w="624"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3</w:t>
            </w:r>
          </w:p>
        </w:tc>
        <w:tc>
          <w:tcPr>
            <w:tcW w:w="3253"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Математика негіздері</w:t>
            </w:r>
          </w:p>
          <w:p w:rsidR="00686691" w:rsidRPr="00686691" w:rsidRDefault="00686691" w:rsidP="00686691">
            <w:pPr>
              <w:rPr>
                <w:rFonts w:ascii="Times New Roman" w:hAnsi="Times New Roman" w:cs="Times New Roman"/>
                <w:sz w:val="24"/>
                <w:szCs w:val="24"/>
                <w:lang w:val="kk-KZ"/>
              </w:rPr>
            </w:pPr>
          </w:p>
        </w:tc>
        <w:tc>
          <w:tcPr>
            <w:tcW w:w="3037"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Күн сайын</w:t>
            </w:r>
          </w:p>
        </w:tc>
        <w:tc>
          <w:tcPr>
            <w:tcW w:w="3366"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Күн сайын</w:t>
            </w:r>
          </w:p>
        </w:tc>
      </w:tr>
      <w:tr w:rsidR="00686691" w:rsidRPr="00686691" w:rsidTr="00F2142A">
        <w:tc>
          <w:tcPr>
            <w:tcW w:w="624"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4</w:t>
            </w:r>
          </w:p>
        </w:tc>
        <w:tc>
          <w:tcPr>
            <w:tcW w:w="3253"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Қоршаған ортамен танысу</w:t>
            </w:r>
          </w:p>
        </w:tc>
        <w:tc>
          <w:tcPr>
            <w:tcW w:w="3037"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Күн сайын</w:t>
            </w:r>
          </w:p>
        </w:tc>
        <w:tc>
          <w:tcPr>
            <w:tcW w:w="3366"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Күн сайын</w:t>
            </w:r>
          </w:p>
        </w:tc>
      </w:tr>
      <w:tr w:rsidR="00686691" w:rsidRPr="00686691" w:rsidTr="00F2142A">
        <w:trPr>
          <w:trHeight w:val="120"/>
        </w:trPr>
        <w:tc>
          <w:tcPr>
            <w:tcW w:w="624" w:type="dxa"/>
            <w:vMerge w:val="restart"/>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5</w:t>
            </w:r>
          </w:p>
        </w:tc>
        <w:tc>
          <w:tcPr>
            <w:tcW w:w="3253"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Сурет салу</w:t>
            </w:r>
          </w:p>
        </w:tc>
        <w:tc>
          <w:tcPr>
            <w:tcW w:w="3037" w:type="dxa"/>
            <w:vMerge w:val="restart"/>
          </w:tcPr>
          <w:p w:rsidR="00686691" w:rsidRPr="00686691" w:rsidRDefault="00686691" w:rsidP="00686691">
            <w:pPr>
              <w:rPr>
                <w:rFonts w:ascii="Times New Roman" w:hAnsi="Times New Roman" w:cs="Times New Roman"/>
                <w:sz w:val="24"/>
                <w:szCs w:val="24"/>
                <w:lang w:val="kk-KZ"/>
              </w:rPr>
            </w:pPr>
          </w:p>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Күн сайын</w:t>
            </w:r>
          </w:p>
        </w:tc>
        <w:tc>
          <w:tcPr>
            <w:tcW w:w="3366" w:type="dxa"/>
            <w:vMerge w:val="restart"/>
          </w:tcPr>
          <w:p w:rsidR="00686691" w:rsidRPr="00686691" w:rsidRDefault="00686691" w:rsidP="00686691">
            <w:pPr>
              <w:rPr>
                <w:rFonts w:ascii="Times New Roman" w:hAnsi="Times New Roman" w:cs="Times New Roman"/>
                <w:sz w:val="24"/>
                <w:szCs w:val="24"/>
                <w:lang w:val="kk-KZ"/>
              </w:rPr>
            </w:pPr>
          </w:p>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Күн сайын</w:t>
            </w:r>
          </w:p>
        </w:tc>
      </w:tr>
      <w:tr w:rsidR="00686691" w:rsidRPr="00686691" w:rsidTr="00F2142A">
        <w:trPr>
          <w:trHeight w:val="165"/>
        </w:trPr>
        <w:tc>
          <w:tcPr>
            <w:tcW w:w="624" w:type="dxa"/>
            <w:vMerge/>
          </w:tcPr>
          <w:p w:rsidR="00686691" w:rsidRPr="00686691" w:rsidRDefault="00686691" w:rsidP="00686691">
            <w:pPr>
              <w:rPr>
                <w:rFonts w:ascii="Times New Roman" w:hAnsi="Times New Roman" w:cs="Times New Roman"/>
                <w:sz w:val="24"/>
                <w:szCs w:val="24"/>
                <w:lang w:val="kk-KZ"/>
              </w:rPr>
            </w:pPr>
          </w:p>
        </w:tc>
        <w:tc>
          <w:tcPr>
            <w:tcW w:w="3253"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Мүсіндеу</w:t>
            </w:r>
          </w:p>
        </w:tc>
        <w:tc>
          <w:tcPr>
            <w:tcW w:w="3037" w:type="dxa"/>
            <w:vMerge/>
          </w:tcPr>
          <w:p w:rsidR="00686691" w:rsidRPr="00686691" w:rsidRDefault="00686691" w:rsidP="00686691">
            <w:pPr>
              <w:rPr>
                <w:rFonts w:ascii="Times New Roman" w:hAnsi="Times New Roman" w:cs="Times New Roman"/>
                <w:sz w:val="24"/>
                <w:szCs w:val="24"/>
                <w:lang w:val="kk-KZ"/>
              </w:rPr>
            </w:pPr>
          </w:p>
        </w:tc>
        <w:tc>
          <w:tcPr>
            <w:tcW w:w="3366" w:type="dxa"/>
            <w:vMerge/>
          </w:tcPr>
          <w:p w:rsidR="00686691" w:rsidRPr="00686691" w:rsidRDefault="00686691" w:rsidP="00686691">
            <w:pPr>
              <w:rPr>
                <w:rFonts w:ascii="Times New Roman" w:hAnsi="Times New Roman" w:cs="Times New Roman"/>
                <w:sz w:val="24"/>
                <w:szCs w:val="24"/>
                <w:lang w:val="kk-KZ"/>
              </w:rPr>
            </w:pPr>
          </w:p>
        </w:tc>
      </w:tr>
      <w:tr w:rsidR="00686691" w:rsidRPr="00686691" w:rsidTr="00F2142A">
        <w:trPr>
          <w:trHeight w:val="135"/>
        </w:trPr>
        <w:tc>
          <w:tcPr>
            <w:tcW w:w="624" w:type="dxa"/>
            <w:vMerge/>
          </w:tcPr>
          <w:p w:rsidR="00686691" w:rsidRPr="00686691" w:rsidRDefault="00686691" w:rsidP="00686691">
            <w:pPr>
              <w:rPr>
                <w:rFonts w:ascii="Times New Roman" w:hAnsi="Times New Roman" w:cs="Times New Roman"/>
                <w:sz w:val="24"/>
                <w:szCs w:val="24"/>
                <w:lang w:val="kk-KZ"/>
              </w:rPr>
            </w:pPr>
          </w:p>
        </w:tc>
        <w:tc>
          <w:tcPr>
            <w:tcW w:w="3253"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Жапсыру</w:t>
            </w:r>
          </w:p>
        </w:tc>
        <w:tc>
          <w:tcPr>
            <w:tcW w:w="3037" w:type="dxa"/>
            <w:vMerge/>
          </w:tcPr>
          <w:p w:rsidR="00686691" w:rsidRPr="00686691" w:rsidRDefault="00686691" w:rsidP="00686691">
            <w:pPr>
              <w:rPr>
                <w:rFonts w:ascii="Times New Roman" w:hAnsi="Times New Roman" w:cs="Times New Roman"/>
                <w:sz w:val="24"/>
                <w:szCs w:val="24"/>
                <w:lang w:val="kk-KZ"/>
              </w:rPr>
            </w:pPr>
          </w:p>
        </w:tc>
        <w:tc>
          <w:tcPr>
            <w:tcW w:w="3366" w:type="dxa"/>
            <w:vMerge/>
          </w:tcPr>
          <w:p w:rsidR="00686691" w:rsidRPr="00686691" w:rsidRDefault="00686691" w:rsidP="00686691">
            <w:pPr>
              <w:rPr>
                <w:rFonts w:ascii="Times New Roman" w:hAnsi="Times New Roman" w:cs="Times New Roman"/>
                <w:sz w:val="24"/>
                <w:szCs w:val="24"/>
                <w:lang w:val="kk-KZ"/>
              </w:rPr>
            </w:pPr>
          </w:p>
        </w:tc>
      </w:tr>
      <w:tr w:rsidR="00686691" w:rsidRPr="00686691" w:rsidTr="00F2142A">
        <w:trPr>
          <w:trHeight w:val="126"/>
        </w:trPr>
        <w:tc>
          <w:tcPr>
            <w:tcW w:w="624" w:type="dxa"/>
            <w:vMerge/>
          </w:tcPr>
          <w:p w:rsidR="00686691" w:rsidRPr="00686691" w:rsidRDefault="00686691" w:rsidP="00686691">
            <w:pPr>
              <w:rPr>
                <w:rFonts w:ascii="Times New Roman" w:hAnsi="Times New Roman" w:cs="Times New Roman"/>
                <w:sz w:val="24"/>
                <w:szCs w:val="24"/>
                <w:lang w:val="kk-KZ"/>
              </w:rPr>
            </w:pPr>
          </w:p>
        </w:tc>
        <w:tc>
          <w:tcPr>
            <w:tcW w:w="3253"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Құрастыру</w:t>
            </w:r>
          </w:p>
        </w:tc>
        <w:tc>
          <w:tcPr>
            <w:tcW w:w="3037" w:type="dxa"/>
            <w:vMerge/>
          </w:tcPr>
          <w:p w:rsidR="00686691" w:rsidRPr="00686691" w:rsidRDefault="00686691" w:rsidP="00686691">
            <w:pPr>
              <w:rPr>
                <w:rFonts w:ascii="Times New Roman" w:hAnsi="Times New Roman" w:cs="Times New Roman"/>
                <w:sz w:val="24"/>
                <w:szCs w:val="24"/>
                <w:lang w:val="kk-KZ"/>
              </w:rPr>
            </w:pPr>
          </w:p>
        </w:tc>
        <w:tc>
          <w:tcPr>
            <w:tcW w:w="3366" w:type="dxa"/>
            <w:vMerge/>
          </w:tcPr>
          <w:p w:rsidR="00686691" w:rsidRPr="00686691" w:rsidRDefault="00686691" w:rsidP="00686691">
            <w:pPr>
              <w:rPr>
                <w:rFonts w:ascii="Times New Roman" w:hAnsi="Times New Roman" w:cs="Times New Roman"/>
                <w:sz w:val="24"/>
                <w:szCs w:val="24"/>
                <w:lang w:val="kk-KZ"/>
              </w:rPr>
            </w:pPr>
          </w:p>
        </w:tc>
      </w:tr>
      <w:tr w:rsidR="00686691" w:rsidRPr="00686691" w:rsidTr="00F2142A">
        <w:trPr>
          <w:trHeight w:val="120"/>
        </w:trPr>
        <w:tc>
          <w:tcPr>
            <w:tcW w:w="624" w:type="dxa"/>
            <w:vMerge w:val="restart"/>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6</w:t>
            </w:r>
          </w:p>
        </w:tc>
        <w:tc>
          <w:tcPr>
            <w:tcW w:w="3253"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 xml:space="preserve">Музыка </w:t>
            </w:r>
          </w:p>
          <w:p w:rsidR="00686691" w:rsidRPr="00686691" w:rsidRDefault="00686691" w:rsidP="00686691">
            <w:pPr>
              <w:rPr>
                <w:rFonts w:ascii="Times New Roman" w:hAnsi="Times New Roman" w:cs="Times New Roman"/>
                <w:sz w:val="24"/>
                <w:szCs w:val="24"/>
                <w:lang w:val="kk-KZ"/>
              </w:rPr>
            </w:pPr>
          </w:p>
        </w:tc>
        <w:tc>
          <w:tcPr>
            <w:tcW w:w="3037"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аптасына бір  рет</w:t>
            </w:r>
          </w:p>
        </w:tc>
        <w:tc>
          <w:tcPr>
            <w:tcW w:w="3366"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аптасына екі  рет</w:t>
            </w:r>
          </w:p>
        </w:tc>
      </w:tr>
      <w:tr w:rsidR="00686691" w:rsidRPr="00686691" w:rsidTr="00F2142A">
        <w:trPr>
          <w:trHeight w:val="150"/>
        </w:trPr>
        <w:tc>
          <w:tcPr>
            <w:tcW w:w="624" w:type="dxa"/>
            <w:vMerge/>
          </w:tcPr>
          <w:p w:rsidR="00686691" w:rsidRPr="00686691" w:rsidRDefault="00686691" w:rsidP="00686691">
            <w:pPr>
              <w:rPr>
                <w:rFonts w:ascii="Times New Roman" w:hAnsi="Times New Roman" w:cs="Times New Roman"/>
                <w:sz w:val="24"/>
                <w:szCs w:val="24"/>
                <w:lang w:val="kk-KZ"/>
              </w:rPr>
            </w:pPr>
          </w:p>
        </w:tc>
        <w:tc>
          <w:tcPr>
            <w:tcW w:w="3253"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Музыка</w:t>
            </w:r>
          </w:p>
          <w:p w:rsidR="00686691" w:rsidRPr="00686691" w:rsidRDefault="00686691" w:rsidP="00686691">
            <w:pPr>
              <w:rPr>
                <w:rFonts w:ascii="Times New Roman" w:hAnsi="Times New Roman" w:cs="Times New Roman"/>
                <w:sz w:val="24"/>
                <w:szCs w:val="24"/>
                <w:lang w:val="kk-KZ"/>
              </w:rPr>
            </w:pPr>
          </w:p>
        </w:tc>
        <w:tc>
          <w:tcPr>
            <w:tcW w:w="3037"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Күн сайын</w:t>
            </w:r>
          </w:p>
        </w:tc>
        <w:tc>
          <w:tcPr>
            <w:tcW w:w="3366" w:type="dxa"/>
          </w:tcPr>
          <w:p w:rsidR="00686691" w:rsidRPr="00686691" w:rsidRDefault="00686691" w:rsidP="00686691">
            <w:pPr>
              <w:rPr>
                <w:rFonts w:ascii="Times New Roman" w:hAnsi="Times New Roman" w:cs="Times New Roman"/>
                <w:sz w:val="24"/>
                <w:szCs w:val="24"/>
                <w:lang w:val="kk-KZ"/>
              </w:rPr>
            </w:pPr>
            <w:r w:rsidRPr="00686691">
              <w:rPr>
                <w:rFonts w:ascii="Times New Roman" w:hAnsi="Times New Roman" w:cs="Times New Roman"/>
                <w:sz w:val="24"/>
                <w:szCs w:val="24"/>
                <w:lang w:val="kk-KZ"/>
              </w:rPr>
              <w:t>Күн сайын</w:t>
            </w:r>
          </w:p>
        </w:tc>
      </w:tr>
    </w:tbl>
    <w:p w:rsidR="00686691" w:rsidRPr="00686691" w:rsidRDefault="00686691" w:rsidP="00686691">
      <w:pPr>
        <w:rPr>
          <w:rFonts w:ascii="Times New Roman" w:eastAsia="Courier New" w:hAnsi="Times New Roman" w:cs="Times New Roman"/>
          <w:color w:val="000000"/>
          <w:sz w:val="28"/>
          <w:szCs w:val="24"/>
          <w:lang w:val="kk-KZ" w:eastAsia="kk-KZ" w:bidi="kk-KZ"/>
        </w:rPr>
      </w:pPr>
      <w:r w:rsidRPr="00686691">
        <w:rPr>
          <w:rFonts w:ascii="Times New Roman" w:eastAsia="Courier New" w:hAnsi="Times New Roman" w:cs="Times New Roman"/>
          <w:color w:val="000000"/>
          <w:sz w:val="28"/>
          <w:szCs w:val="24"/>
          <w:lang w:val="kk-KZ" w:eastAsia="kk-KZ" w:bidi="kk-KZ"/>
        </w:rPr>
        <w:t xml:space="preserve">           ҚР  Оқу – ағарту  министрінің 2023  жылғы 3 тамыздағы №348  бұйрығымен  бекітілген  білім берудің барлық  деңгейінің  мемлекеттік  </w:t>
      </w:r>
      <w:r w:rsidRPr="00686691">
        <w:rPr>
          <w:rFonts w:ascii="Times New Roman" w:eastAsia="Courier New" w:hAnsi="Times New Roman" w:cs="Times New Roman"/>
          <w:color w:val="000000"/>
          <w:sz w:val="28"/>
          <w:szCs w:val="24"/>
          <w:lang w:val="kk-KZ" w:eastAsia="kk-KZ" w:bidi="kk-KZ"/>
        </w:rPr>
        <w:lastRenderedPageBreak/>
        <w:t>жалпыға міндетті  білім беру  стандартының  1-қосымшасы «Бастауыш  білім берудің  мемлекеттік  жалпыға  міндетті стандарты», ҚР  Оқу – ағарту  минситрінің 2023 жылғы 18 тамыздағы №264  бұйрығымен (өзгерістер мен толықтырулар енгізілген) «ҚР  бастауыш, негізгі орта, жалпы  орта  білім берудің үлгілік  оқу  жоспарларын  бекіту  туралы»ҚР  Білім  және ғылым минситрінің  2012  жылғы  8 қарашадағы №500 бұйрығына  1-қосымшасында «Оқытуы қазақ тілінде  жүргізілетін  сыныптарға  арналған  бастауыш білім берудің  үлгілік  оқу жоспары» белгіленген талаптар сақталған.</w:t>
      </w:r>
    </w:p>
    <w:p w:rsidR="00686691" w:rsidRPr="00686691" w:rsidRDefault="00686691" w:rsidP="00686691">
      <w:pPr>
        <w:spacing w:after="0" w:line="240" w:lineRule="auto"/>
        <w:ind w:right="220"/>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sz w:val="24"/>
          <w:szCs w:val="24"/>
          <w:lang w:val="kk-KZ" w:eastAsia="ru-RU"/>
        </w:rPr>
        <w:t>Оқыту қазақ тілінде жүргізілетін сыныптарға арналған</w:t>
      </w:r>
    </w:p>
    <w:p w:rsidR="00686691" w:rsidRPr="00686691" w:rsidRDefault="00686691" w:rsidP="00686691">
      <w:pPr>
        <w:spacing w:after="0" w:line="240" w:lineRule="auto"/>
        <w:ind w:right="-107"/>
        <w:jc w:val="center"/>
        <w:rPr>
          <w:rFonts w:ascii="KZ Times New Roman" w:eastAsia="Times New Roman" w:hAnsi="KZ Times New Roman" w:cs="Times New Roman"/>
          <w:b/>
          <w:bCs/>
          <w:sz w:val="24"/>
          <w:szCs w:val="24"/>
          <w:lang w:val="kk-KZ" w:eastAsia="ru-RU"/>
        </w:rPr>
      </w:pPr>
      <w:r w:rsidRPr="00686691">
        <w:rPr>
          <w:rFonts w:ascii="KZ Times New Roman" w:eastAsia="Times New Roman" w:hAnsi="KZ Times New Roman" w:cs="Times New Roman"/>
          <w:b/>
          <w:bCs/>
          <w:sz w:val="24"/>
          <w:szCs w:val="24"/>
          <w:lang w:val="kk-KZ" w:eastAsia="ru-RU"/>
        </w:rPr>
        <w:t>бастауыш білім берудің үлгілік оқу жоспары</w:t>
      </w:r>
    </w:p>
    <w:tbl>
      <w:tblPr>
        <w:tblpPr w:leftFromText="180" w:rightFromText="180" w:vertAnchor="text" w:horzAnchor="margin" w:tblpY="190"/>
        <w:tblOverlap w:val="never"/>
        <w:tblW w:w="10687" w:type="dxa"/>
        <w:tblLayout w:type="fixed"/>
        <w:tblCellMar>
          <w:left w:w="0" w:type="dxa"/>
          <w:right w:w="0" w:type="dxa"/>
        </w:tblCellMar>
        <w:tblLook w:val="04A0" w:firstRow="1" w:lastRow="0" w:firstColumn="1" w:lastColumn="0" w:noHBand="0" w:noVBand="1"/>
      </w:tblPr>
      <w:tblGrid>
        <w:gridCol w:w="708"/>
        <w:gridCol w:w="4377"/>
        <w:gridCol w:w="1011"/>
        <w:gridCol w:w="992"/>
        <w:gridCol w:w="454"/>
        <w:gridCol w:w="30"/>
        <w:gridCol w:w="792"/>
        <w:gridCol w:w="1417"/>
        <w:gridCol w:w="906"/>
      </w:tblGrid>
      <w:tr w:rsidR="00686691" w:rsidRPr="00686691" w:rsidTr="00F2142A">
        <w:trPr>
          <w:trHeight w:val="313"/>
        </w:trPr>
        <w:tc>
          <w:tcPr>
            <w:tcW w:w="708" w:type="dxa"/>
            <w:tcBorders>
              <w:top w:val="single" w:sz="8" w:space="0" w:color="auto"/>
              <w:left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val="kk-KZ" w:eastAsia="ru-RU"/>
              </w:rPr>
            </w:pPr>
          </w:p>
        </w:tc>
        <w:tc>
          <w:tcPr>
            <w:tcW w:w="4377" w:type="dxa"/>
            <w:tcBorders>
              <w:top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val="kk-KZ" w:eastAsia="ru-RU"/>
              </w:rPr>
            </w:pPr>
          </w:p>
        </w:tc>
        <w:tc>
          <w:tcPr>
            <w:tcW w:w="2003" w:type="dxa"/>
            <w:gridSpan w:val="2"/>
            <w:tcBorders>
              <w:top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b/>
                <w:bCs/>
                <w:sz w:val="24"/>
                <w:szCs w:val="24"/>
                <w:lang w:eastAsia="ru-RU"/>
              </w:rPr>
              <w:t>Сыныптар бойынша</w:t>
            </w:r>
          </w:p>
        </w:tc>
        <w:tc>
          <w:tcPr>
            <w:tcW w:w="2693" w:type="dxa"/>
            <w:gridSpan w:val="4"/>
            <w:tcBorders>
              <w:top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b/>
                <w:bCs/>
                <w:sz w:val="24"/>
                <w:szCs w:val="24"/>
                <w:lang w:eastAsia="ru-RU"/>
              </w:rPr>
              <w:t>Жалпы жүктеме,</w:t>
            </w: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371"/>
        </w:trPr>
        <w:tc>
          <w:tcPr>
            <w:tcW w:w="708" w:type="dxa"/>
            <w:vMerge w:val="restart"/>
            <w:tcBorders>
              <w:left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b/>
                <w:bCs/>
                <w:sz w:val="24"/>
                <w:szCs w:val="24"/>
                <w:lang w:eastAsia="ru-RU"/>
              </w:rPr>
              <w:t>№</w:t>
            </w:r>
          </w:p>
        </w:tc>
        <w:tc>
          <w:tcPr>
            <w:tcW w:w="4377" w:type="dxa"/>
            <w:tcBorders>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b/>
                <w:bCs/>
                <w:sz w:val="24"/>
                <w:szCs w:val="24"/>
                <w:lang w:eastAsia="ru-RU"/>
              </w:rPr>
              <w:t>Бі</w:t>
            </w:r>
            <w:proofErr w:type="gramStart"/>
            <w:r w:rsidRPr="00686691">
              <w:rPr>
                <w:rFonts w:ascii="KZ Times New Roman" w:eastAsia="Times New Roman" w:hAnsi="KZ Times New Roman" w:cs="Times New Roman"/>
                <w:b/>
                <w:bCs/>
                <w:sz w:val="24"/>
                <w:szCs w:val="24"/>
                <w:lang w:eastAsia="ru-RU"/>
              </w:rPr>
              <w:t>л</w:t>
            </w:r>
            <w:proofErr w:type="gramEnd"/>
            <w:r w:rsidRPr="00686691">
              <w:rPr>
                <w:rFonts w:ascii="KZ Times New Roman" w:eastAsia="Times New Roman" w:hAnsi="KZ Times New Roman" w:cs="Times New Roman"/>
                <w:b/>
                <w:bCs/>
                <w:sz w:val="24"/>
                <w:szCs w:val="24"/>
                <w:lang w:eastAsia="ru-RU"/>
              </w:rPr>
              <w:t>ім салалары және оқу</w:t>
            </w:r>
          </w:p>
        </w:tc>
        <w:tc>
          <w:tcPr>
            <w:tcW w:w="2003" w:type="dxa"/>
            <w:gridSpan w:val="2"/>
            <w:tcBorders>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b/>
                <w:bCs/>
                <w:sz w:val="24"/>
                <w:szCs w:val="24"/>
                <w:lang w:eastAsia="ru-RU"/>
              </w:rPr>
              <w:t>апталық сағат саны</w:t>
            </w:r>
          </w:p>
        </w:tc>
        <w:tc>
          <w:tcPr>
            <w:tcW w:w="2693" w:type="dxa"/>
            <w:gridSpan w:val="4"/>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b/>
                <w:bCs/>
                <w:sz w:val="24"/>
                <w:szCs w:val="24"/>
                <w:lang w:eastAsia="ru-RU"/>
              </w:rPr>
              <w:t>сағат</w:t>
            </w: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176"/>
        </w:trPr>
        <w:tc>
          <w:tcPr>
            <w:tcW w:w="708" w:type="dxa"/>
            <w:vMerge/>
            <w:tcBorders>
              <w:left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p>
        </w:tc>
        <w:tc>
          <w:tcPr>
            <w:tcW w:w="4377" w:type="dxa"/>
            <w:vMerge w:val="restart"/>
            <w:tcBorders>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eastAsia="ru-RU"/>
              </w:rPr>
            </w:pPr>
            <w:proofErr w:type="gramStart"/>
            <w:r w:rsidRPr="00686691">
              <w:rPr>
                <w:rFonts w:ascii="KZ Times New Roman" w:eastAsia="Times New Roman" w:hAnsi="KZ Times New Roman" w:cs="Times New Roman"/>
                <w:b/>
                <w:bCs/>
                <w:sz w:val="24"/>
                <w:szCs w:val="24"/>
                <w:lang w:eastAsia="ru-RU"/>
              </w:rPr>
              <w:t>п</w:t>
            </w:r>
            <w:proofErr w:type="gramEnd"/>
            <w:r w:rsidRPr="00686691">
              <w:rPr>
                <w:rFonts w:ascii="KZ Times New Roman" w:eastAsia="Times New Roman" w:hAnsi="KZ Times New Roman" w:cs="Times New Roman"/>
                <w:b/>
                <w:bCs/>
                <w:sz w:val="24"/>
                <w:szCs w:val="24"/>
                <w:lang w:eastAsia="ru-RU"/>
              </w:rPr>
              <w:t>әндері</w:t>
            </w:r>
          </w:p>
        </w:tc>
        <w:tc>
          <w:tcPr>
            <w:tcW w:w="1011" w:type="dxa"/>
            <w:vMerge w:val="restart"/>
            <w:tcBorders>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color w:val="000000"/>
                <w:sz w:val="24"/>
                <w:szCs w:val="24"/>
                <w:lang w:val="kk-KZ" w:eastAsia="ru-RU"/>
              </w:rPr>
            </w:pPr>
            <w:r w:rsidRPr="00686691">
              <w:rPr>
                <w:rFonts w:ascii="KZ Times New Roman" w:eastAsia="Times New Roman" w:hAnsi="KZ Times New Roman" w:cs="Times New Roman"/>
                <w:b/>
                <w:bCs/>
                <w:color w:val="000000"/>
                <w:w w:val="99"/>
                <w:sz w:val="24"/>
                <w:szCs w:val="24"/>
                <w:lang w:val="kk-KZ" w:eastAsia="ru-RU"/>
              </w:rPr>
              <w:t>1</w:t>
            </w:r>
          </w:p>
        </w:tc>
        <w:tc>
          <w:tcPr>
            <w:tcW w:w="992" w:type="dxa"/>
            <w:vMerge w:val="restart"/>
            <w:tcBorders>
              <w:right w:val="single" w:sz="4"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b/>
                <w:bCs/>
                <w:w w:val="99"/>
                <w:sz w:val="24"/>
                <w:szCs w:val="24"/>
                <w:lang w:eastAsia="ru-RU"/>
              </w:rPr>
            </w:pPr>
          </w:p>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p>
        </w:tc>
        <w:tc>
          <w:tcPr>
            <w:tcW w:w="1276" w:type="dxa"/>
            <w:gridSpan w:val="3"/>
            <w:vMerge w:val="restart"/>
            <w:tcBorders>
              <w:left w:val="single" w:sz="4"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sz w:val="24"/>
                <w:szCs w:val="24"/>
                <w:lang w:eastAsia="ru-RU"/>
              </w:rPr>
              <w:t>апталы</w:t>
            </w:r>
            <w:r w:rsidRPr="00686691">
              <w:rPr>
                <w:rFonts w:ascii="KZ Times New Roman" w:eastAsia="Times New Roman" w:hAnsi="KZ Times New Roman" w:cs="Times New Roman"/>
                <w:b/>
                <w:bCs/>
                <w:sz w:val="24"/>
                <w:szCs w:val="24"/>
                <w:lang w:val="kk-KZ" w:eastAsia="ru-RU"/>
              </w:rPr>
              <w:t>қ</w:t>
            </w:r>
          </w:p>
        </w:tc>
        <w:tc>
          <w:tcPr>
            <w:tcW w:w="1417" w:type="dxa"/>
            <w:vMerge w:val="restart"/>
            <w:tcBorders>
              <w:left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b/>
                <w:bCs/>
                <w:w w:val="99"/>
                <w:sz w:val="24"/>
                <w:szCs w:val="24"/>
                <w:lang w:eastAsia="ru-RU"/>
              </w:rPr>
              <w:t>жылдық</w:t>
            </w: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252"/>
        </w:trPr>
        <w:tc>
          <w:tcPr>
            <w:tcW w:w="708" w:type="dxa"/>
            <w:tcBorders>
              <w:left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p>
        </w:tc>
        <w:tc>
          <w:tcPr>
            <w:tcW w:w="4377" w:type="dxa"/>
            <w:vMerge/>
            <w:tcBorders>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p>
        </w:tc>
        <w:tc>
          <w:tcPr>
            <w:tcW w:w="1011" w:type="dxa"/>
            <w:vMerge/>
            <w:tcBorders>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color w:val="000000"/>
                <w:sz w:val="24"/>
                <w:szCs w:val="24"/>
                <w:lang w:eastAsia="ru-RU"/>
              </w:rPr>
            </w:pPr>
          </w:p>
        </w:tc>
        <w:tc>
          <w:tcPr>
            <w:tcW w:w="992" w:type="dxa"/>
            <w:vMerge/>
            <w:tcBorders>
              <w:right w:val="single" w:sz="4"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p>
        </w:tc>
        <w:tc>
          <w:tcPr>
            <w:tcW w:w="1276" w:type="dxa"/>
            <w:gridSpan w:val="3"/>
            <w:vMerge/>
            <w:tcBorders>
              <w:left w:val="single" w:sz="4"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p>
        </w:tc>
        <w:tc>
          <w:tcPr>
            <w:tcW w:w="1417" w:type="dxa"/>
            <w:vMerge/>
            <w:tcBorders>
              <w:left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80"/>
        </w:trPr>
        <w:tc>
          <w:tcPr>
            <w:tcW w:w="708" w:type="dxa"/>
            <w:tcBorders>
              <w:left w:val="single" w:sz="8" w:space="0" w:color="auto"/>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p>
        </w:tc>
        <w:tc>
          <w:tcPr>
            <w:tcW w:w="4377" w:type="dxa"/>
            <w:tcBorders>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p>
        </w:tc>
        <w:tc>
          <w:tcPr>
            <w:tcW w:w="1011" w:type="dxa"/>
            <w:tcBorders>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color w:val="000000"/>
                <w:sz w:val="24"/>
                <w:szCs w:val="24"/>
                <w:lang w:eastAsia="ru-RU"/>
              </w:rPr>
            </w:pPr>
          </w:p>
        </w:tc>
        <w:tc>
          <w:tcPr>
            <w:tcW w:w="992" w:type="dxa"/>
            <w:tcBorders>
              <w:bottom w:val="single" w:sz="8" w:space="0" w:color="auto"/>
              <w:right w:val="single" w:sz="4"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sz w:val="24"/>
                <w:szCs w:val="24"/>
                <w:lang w:val="kk-KZ" w:eastAsia="ru-RU"/>
              </w:rPr>
              <w:t>3</w:t>
            </w:r>
          </w:p>
        </w:tc>
        <w:tc>
          <w:tcPr>
            <w:tcW w:w="1276" w:type="dxa"/>
            <w:gridSpan w:val="3"/>
            <w:tcBorders>
              <w:left w:val="single" w:sz="4" w:space="0" w:color="auto"/>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val="kk-KZ" w:eastAsia="ru-RU"/>
              </w:rPr>
            </w:pPr>
          </w:p>
        </w:tc>
        <w:tc>
          <w:tcPr>
            <w:tcW w:w="1417" w:type="dxa"/>
            <w:tcBorders>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342"/>
        </w:trPr>
        <w:tc>
          <w:tcPr>
            <w:tcW w:w="708" w:type="dxa"/>
            <w:tcBorders>
              <w:left w:val="single" w:sz="8" w:space="0" w:color="auto"/>
              <w:bottom w:val="single" w:sz="8" w:space="0" w:color="auto"/>
            </w:tcBorders>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c>
          <w:tcPr>
            <w:tcW w:w="6834" w:type="dxa"/>
            <w:gridSpan w:val="4"/>
            <w:tcBorders>
              <w:bottom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color w:val="000000"/>
                <w:sz w:val="24"/>
                <w:szCs w:val="24"/>
                <w:lang w:eastAsia="ru-RU"/>
              </w:rPr>
            </w:pPr>
            <w:r w:rsidRPr="00686691">
              <w:rPr>
                <w:rFonts w:ascii="KZ Times New Roman" w:eastAsia="Times New Roman" w:hAnsi="KZ Times New Roman" w:cs="Times New Roman"/>
                <w:b/>
                <w:bCs/>
                <w:color w:val="000000"/>
                <w:sz w:val="24"/>
                <w:szCs w:val="24"/>
                <w:lang w:eastAsia="ru-RU"/>
              </w:rPr>
              <w:t>Инварианттық компонент</w:t>
            </w:r>
          </w:p>
        </w:tc>
        <w:tc>
          <w:tcPr>
            <w:tcW w:w="30" w:type="dxa"/>
            <w:tcBorders>
              <w:bottom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p>
        </w:tc>
        <w:tc>
          <w:tcPr>
            <w:tcW w:w="792" w:type="dxa"/>
            <w:tcBorders>
              <w:bottom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p>
        </w:tc>
        <w:tc>
          <w:tcPr>
            <w:tcW w:w="1417" w:type="dxa"/>
            <w:tcBorders>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341"/>
        </w:trPr>
        <w:tc>
          <w:tcPr>
            <w:tcW w:w="708" w:type="dxa"/>
            <w:tcBorders>
              <w:left w:val="single" w:sz="8" w:space="0" w:color="auto"/>
              <w:bottom w:val="single" w:sz="8" w:space="0" w:color="auto"/>
              <w:right w:val="single" w:sz="8" w:space="0" w:color="auto"/>
            </w:tcBorders>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c>
          <w:tcPr>
            <w:tcW w:w="4377" w:type="dxa"/>
            <w:tcBorders>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sz w:val="24"/>
                <w:szCs w:val="24"/>
                <w:lang w:eastAsia="ru-RU"/>
              </w:rPr>
              <w:t>Ті</w:t>
            </w:r>
            <w:proofErr w:type="gramStart"/>
            <w:r w:rsidRPr="00686691">
              <w:rPr>
                <w:rFonts w:ascii="KZ Times New Roman" w:eastAsia="Times New Roman" w:hAnsi="KZ Times New Roman" w:cs="Times New Roman"/>
                <w:sz w:val="24"/>
                <w:szCs w:val="24"/>
                <w:lang w:eastAsia="ru-RU"/>
              </w:rPr>
              <w:t>л ж</w:t>
            </w:r>
            <w:proofErr w:type="gramEnd"/>
            <w:r w:rsidRPr="00686691">
              <w:rPr>
                <w:rFonts w:ascii="KZ Times New Roman" w:eastAsia="Times New Roman" w:hAnsi="KZ Times New Roman" w:cs="Times New Roman"/>
                <w:sz w:val="24"/>
                <w:szCs w:val="24"/>
                <w:lang w:eastAsia="ru-RU"/>
              </w:rPr>
              <w:t>әне әдебиет</w:t>
            </w:r>
          </w:p>
        </w:tc>
        <w:tc>
          <w:tcPr>
            <w:tcW w:w="1011"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color w:val="000000"/>
                <w:sz w:val="24"/>
                <w:szCs w:val="24"/>
                <w:lang w:val="kk-KZ" w:eastAsia="ru-RU"/>
              </w:rPr>
            </w:pPr>
            <w:r w:rsidRPr="00686691">
              <w:rPr>
                <w:rFonts w:ascii="KZ Times New Roman" w:eastAsia="Times New Roman" w:hAnsi="KZ Times New Roman" w:cs="Times New Roman"/>
                <w:color w:val="000000"/>
                <w:w w:val="99"/>
                <w:sz w:val="24"/>
                <w:szCs w:val="24"/>
                <w:lang w:val="kk-KZ" w:eastAsia="ru-RU"/>
              </w:rPr>
              <w:t>6</w:t>
            </w:r>
          </w:p>
        </w:tc>
        <w:tc>
          <w:tcPr>
            <w:tcW w:w="992" w:type="dxa"/>
            <w:tcBorders>
              <w:bottom w:val="single" w:sz="8" w:space="0" w:color="auto"/>
              <w:right w:val="single" w:sz="8" w:space="0" w:color="auto"/>
            </w:tcBorders>
            <w:vAlign w:val="bottom"/>
          </w:tcPr>
          <w:p w:rsidR="00686691" w:rsidRPr="00686691" w:rsidRDefault="00686691" w:rsidP="00686691">
            <w:pPr>
              <w:spacing w:after="0" w:line="240" w:lineRule="auto"/>
              <w:ind w:right="40"/>
              <w:jc w:val="center"/>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w w:val="99"/>
                <w:sz w:val="24"/>
                <w:szCs w:val="24"/>
                <w:lang w:eastAsia="ru-RU"/>
              </w:rPr>
              <w:t>11</w:t>
            </w:r>
          </w:p>
        </w:tc>
        <w:tc>
          <w:tcPr>
            <w:tcW w:w="1276" w:type="dxa"/>
            <w:gridSpan w:val="3"/>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w w:val="99"/>
                <w:sz w:val="24"/>
                <w:szCs w:val="24"/>
                <w:lang w:val="kk-KZ" w:eastAsia="ru-RU"/>
              </w:rPr>
              <w:t>17</w:t>
            </w:r>
          </w:p>
        </w:tc>
        <w:tc>
          <w:tcPr>
            <w:tcW w:w="1417"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w w:val="99"/>
                <w:sz w:val="24"/>
                <w:szCs w:val="24"/>
                <w:lang w:val="kk-KZ" w:eastAsia="ru-RU"/>
              </w:rPr>
              <w:t>572</w:t>
            </w: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342"/>
        </w:trPr>
        <w:tc>
          <w:tcPr>
            <w:tcW w:w="708" w:type="dxa"/>
            <w:tcBorders>
              <w:left w:val="single" w:sz="8" w:space="0" w:color="auto"/>
              <w:bottom w:val="single" w:sz="8" w:space="0" w:color="auto"/>
              <w:right w:val="single" w:sz="8" w:space="0" w:color="auto"/>
            </w:tcBorders>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sz w:val="24"/>
                <w:szCs w:val="24"/>
                <w:lang w:eastAsia="ru-RU"/>
              </w:rPr>
              <w:t>1</w:t>
            </w:r>
          </w:p>
        </w:tc>
        <w:tc>
          <w:tcPr>
            <w:tcW w:w="4377" w:type="dxa"/>
            <w:tcBorders>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sz w:val="24"/>
                <w:szCs w:val="24"/>
                <w:lang w:eastAsia="ru-RU"/>
              </w:rPr>
              <w:t xml:space="preserve">Әліппе, </w:t>
            </w:r>
            <w:proofErr w:type="gramStart"/>
            <w:r w:rsidRPr="00686691">
              <w:rPr>
                <w:rFonts w:ascii="KZ Times New Roman" w:eastAsia="Times New Roman" w:hAnsi="KZ Times New Roman" w:cs="Times New Roman"/>
                <w:sz w:val="24"/>
                <w:szCs w:val="24"/>
                <w:lang w:eastAsia="ru-RU"/>
              </w:rPr>
              <w:t>Ана т</w:t>
            </w:r>
            <w:proofErr w:type="gramEnd"/>
            <w:r w:rsidRPr="00686691">
              <w:rPr>
                <w:rFonts w:ascii="KZ Times New Roman" w:eastAsia="Times New Roman" w:hAnsi="KZ Times New Roman" w:cs="Times New Roman"/>
                <w:sz w:val="24"/>
                <w:szCs w:val="24"/>
                <w:lang w:eastAsia="ru-RU"/>
              </w:rPr>
              <w:t>ілі</w:t>
            </w:r>
          </w:p>
        </w:tc>
        <w:tc>
          <w:tcPr>
            <w:tcW w:w="1011"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color w:val="000000"/>
                <w:sz w:val="24"/>
                <w:szCs w:val="24"/>
                <w:lang w:val="kk-KZ" w:eastAsia="ru-RU"/>
              </w:rPr>
            </w:pPr>
            <w:r w:rsidRPr="00686691">
              <w:rPr>
                <w:rFonts w:ascii="KZ Times New Roman" w:eastAsia="Times New Roman" w:hAnsi="KZ Times New Roman" w:cs="Times New Roman"/>
                <w:color w:val="000000"/>
                <w:sz w:val="24"/>
                <w:szCs w:val="24"/>
                <w:lang w:val="kk-KZ" w:eastAsia="ru-RU"/>
              </w:rPr>
              <w:t>6</w:t>
            </w:r>
          </w:p>
        </w:tc>
        <w:tc>
          <w:tcPr>
            <w:tcW w:w="992" w:type="dxa"/>
            <w:tcBorders>
              <w:bottom w:val="single" w:sz="8" w:space="0" w:color="auto"/>
              <w:right w:val="single" w:sz="8" w:space="0" w:color="auto"/>
            </w:tcBorders>
            <w:vAlign w:val="bottom"/>
          </w:tcPr>
          <w:p w:rsidR="00686691" w:rsidRPr="00686691" w:rsidRDefault="00686691" w:rsidP="00686691">
            <w:pPr>
              <w:spacing w:after="0" w:line="240" w:lineRule="auto"/>
              <w:ind w:right="60"/>
              <w:jc w:val="center"/>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sz w:val="24"/>
                <w:szCs w:val="24"/>
                <w:lang w:eastAsia="ru-RU"/>
              </w:rPr>
              <w:t>-</w:t>
            </w:r>
          </w:p>
        </w:tc>
        <w:tc>
          <w:tcPr>
            <w:tcW w:w="1276" w:type="dxa"/>
            <w:gridSpan w:val="3"/>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w w:val="99"/>
                <w:sz w:val="24"/>
                <w:szCs w:val="24"/>
                <w:lang w:val="kk-KZ" w:eastAsia="ru-RU"/>
              </w:rPr>
              <w:t>-</w:t>
            </w:r>
          </w:p>
        </w:tc>
        <w:tc>
          <w:tcPr>
            <w:tcW w:w="1417"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w w:val="99"/>
                <w:sz w:val="24"/>
                <w:szCs w:val="24"/>
                <w:lang w:val="kk-KZ" w:eastAsia="ru-RU"/>
              </w:rPr>
              <w:t>-</w:t>
            </w: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342"/>
        </w:trPr>
        <w:tc>
          <w:tcPr>
            <w:tcW w:w="708" w:type="dxa"/>
            <w:tcBorders>
              <w:left w:val="single" w:sz="8" w:space="0" w:color="auto"/>
              <w:bottom w:val="single" w:sz="8" w:space="0" w:color="auto"/>
              <w:right w:val="single" w:sz="8" w:space="0" w:color="auto"/>
            </w:tcBorders>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sz w:val="24"/>
                <w:szCs w:val="24"/>
                <w:lang w:eastAsia="ru-RU"/>
              </w:rPr>
              <w:t>2</w:t>
            </w:r>
          </w:p>
        </w:tc>
        <w:tc>
          <w:tcPr>
            <w:tcW w:w="4377" w:type="dxa"/>
            <w:tcBorders>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sz w:val="24"/>
                <w:szCs w:val="24"/>
                <w:lang w:eastAsia="ru-RU"/>
              </w:rPr>
              <w:t>Қазақ тілі</w:t>
            </w:r>
          </w:p>
        </w:tc>
        <w:tc>
          <w:tcPr>
            <w:tcW w:w="1011"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color w:val="000000"/>
                <w:sz w:val="24"/>
                <w:szCs w:val="24"/>
                <w:lang w:val="kk-KZ" w:eastAsia="ru-RU"/>
              </w:rPr>
            </w:pPr>
            <w:r w:rsidRPr="00686691">
              <w:rPr>
                <w:rFonts w:ascii="KZ Times New Roman" w:eastAsia="Times New Roman" w:hAnsi="KZ Times New Roman" w:cs="Times New Roman"/>
                <w:color w:val="000000"/>
                <w:w w:val="99"/>
                <w:sz w:val="24"/>
                <w:szCs w:val="24"/>
                <w:lang w:val="kk-KZ" w:eastAsia="ru-RU"/>
              </w:rPr>
              <w:t>-</w:t>
            </w:r>
          </w:p>
        </w:tc>
        <w:tc>
          <w:tcPr>
            <w:tcW w:w="992" w:type="dxa"/>
            <w:tcBorders>
              <w:bottom w:val="single" w:sz="8" w:space="0" w:color="auto"/>
              <w:right w:val="single" w:sz="8" w:space="0" w:color="auto"/>
            </w:tcBorders>
            <w:vAlign w:val="bottom"/>
          </w:tcPr>
          <w:p w:rsidR="00686691" w:rsidRPr="00686691" w:rsidRDefault="00686691" w:rsidP="00686691">
            <w:pPr>
              <w:spacing w:after="0" w:line="240" w:lineRule="auto"/>
              <w:ind w:right="60"/>
              <w:jc w:val="center"/>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w w:val="99"/>
                <w:sz w:val="24"/>
                <w:szCs w:val="24"/>
                <w:lang w:eastAsia="ru-RU"/>
              </w:rPr>
              <w:t>4</w:t>
            </w:r>
          </w:p>
        </w:tc>
        <w:tc>
          <w:tcPr>
            <w:tcW w:w="1276" w:type="dxa"/>
            <w:gridSpan w:val="3"/>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w w:val="99"/>
                <w:sz w:val="24"/>
                <w:szCs w:val="24"/>
                <w:lang w:val="kk-KZ" w:eastAsia="ru-RU"/>
              </w:rPr>
              <w:t>4</w:t>
            </w:r>
          </w:p>
        </w:tc>
        <w:tc>
          <w:tcPr>
            <w:tcW w:w="1417"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w w:val="99"/>
                <w:sz w:val="24"/>
                <w:szCs w:val="24"/>
                <w:lang w:val="kk-KZ" w:eastAsia="ru-RU"/>
              </w:rPr>
              <w:t>136</w:t>
            </w: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341"/>
        </w:trPr>
        <w:tc>
          <w:tcPr>
            <w:tcW w:w="708" w:type="dxa"/>
            <w:tcBorders>
              <w:left w:val="single" w:sz="8" w:space="0" w:color="auto"/>
              <w:bottom w:val="single" w:sz="8" w:space="0" w:color="auto"/>
              <w:right w:val="single" w:sz="8" w:space="0" w:color="auto"/>
            </w:tcBorders>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sz w:val="24"/>
                <w:szCs w:val="24"/>
                <w:lang w:eastAsia="ru-RU"/>
              </w:rPr>
              <w:t>3</w:t>
            </w:r>
          </w:p>
        </w:tc>
        <w:tc>
          <w:tcPr>
            <w:tcW w:w="4377" w:type="dxa"/>
            <w:tcBorders>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sz w:val="24"/>
                <w:szCs w:val="24"/>
                <w:lang w:eastAsia="ru-RU"/>
              </w:rPr>
              <w:t>Әдебиеттік оқу</w:t>
            </w:r>
          </w:p>
        </w:tc>
        <w:tc>
          <w:tcPr>
            <w:tcW w:w="1011"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color w:val="000000"/>
                <w:sz w:val="24"/>
                <w:szCs w:val="24"/>
                <w:lang w:val="kk-KZ" w:eastAsia="ru-RU"/>
              </w:rPr>
            </w:pPr>
            <w:r w:rsidRPr="00686691">
              <w:rPr>
                <w:rFonts w:ascii="KZ Times New Roman" w:eastAsia="Times New Roman" w:hAnsi="KZ Times New Roman" w:cs="Times New Roman"/>
                <w:color w:val="000000"/>
                <w:w w:val="99"/>
                <w:sz w:val="24"/>
                <w:szCs w:val="24"/>
                <w:lang w:val="kk-KZ" w:eastAsia="ru-RU"/>
              </w:rPr>
              <w:t>-</w:t>
            </w:r>
          </w:p>
        </w:tc>
        <w:tc>
          <w:tcPr>
            <w:tcW w:w="992" w:type="dxa"/>
            <w:tcBorders>
              <w:bottom w:val="single" w:sz="8" w:space="0" w:color="auto"/>
              <w:right w:val="single" w:sz="8" w:space="0" w:color="auto"/>
            </w:tcBorders>
            <w:vAlign w:val="bottom"/>
          </w:tcPr>
          <w:p w:rsidR="00686691" w:rsidRPr="00686691" w:rsidRDefault="00686691" w:rsidP="00686691">
            <w:pPr>
              <w:spacing w:after="0" w:line="240" w:lineRule="auto"/>
              <w:ind w:right="60"/>
              <w:jc w:val="center"/>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w w:val="99"/>
                <w:sz w:val="24"/>
                <w:szCs w:val="24"/>
                <w:lang w:eastAsia="ru-RU"/>
              </w:rPr>
              <w:t>3</w:t>
            </w:r>
          </w:p>
        </w:tc>
        <w:tc>
          <w:tcPr>
            <w:tcW w:w="1276" w:type="dxa"/>
            <w:gridSpan w:val="3"/>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w w:val="99"/>
                <w:sz w:val="24"/>
                <w:szCs w:val="24"/>
                <w:lang w:val="kk-KZ" w:eastAsia="ru-RU"/>
              </w:rPr>
              <w:t>3</w:t>
            </w:r>
          </w:p>
        </w:tc>
        <w:tc>
          <w:tcPr>
            <w:tcW w:w="1417"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w w:val="99"/>
                <w:sz w:val="24"/>
                <w:szCs w:val="24"/>
                <w:lang w:val="kk-KZ" w:eastAsia="ru-RU"/>
              </w:rPr>
              <w:t>102</w:t>
            </w: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342"/>
        </w:trPr>
        <w:tc>
          <w:tcPr>
            <w:tcW w:w="708" w:type="dxa"/>
            <w:tcBorders>
              <w:left w:val="single" w:sz="8" w:space="0" w:color="auto"/>
              <w:bottom w:val="single" w:sz="8" w:space="0" w:color="auto"/>
              <w:right w:val="single" w:sz="8" w:space="0" w:color="auto"/>
            </w:tcBorders>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sz w:val="24"/>
                <w:szCs w:val="24"/>
                <w:lang w:eastAsia="ru-RU"/>
              </w:rPr>
              <w:t>4</w:t>
            </w:r>
          </w:p>
        </w:tc>
        <w:tc>
          <w:tcPr>
            <w:tcW w:w="4377" w:type="dxa"/>
            <w:tcBorders>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sz w:val="24"/>
                <w:szCs w:val="24"/>
                <w:lang w:eastAsia="ru-RU"/>
              </w:rPr>
              <w:t>Орыс тілі</w:t>
            </w:r>
          </w:p>
        </w:tc>
        <w:tc>
          <w:tcPr>
            <w:tcW w:w="1011"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color w:val="000000"/>
                <w:sz w:val="24"/>
                <w:szCs w:val="24"/>
                <w:lang w:val="kk-KZ" w:eastAsia="ru-RU"/>
              </w:rPr>
            </w:pPr>
            <w:r w:rsidRPr="00686691">
              <w:rPr>
                <w:rFonts w:ascii="KZ Times New Roman" w:eastAsia="Times New Roman" w:hAnsi="KZ Times New Roman" w:cs="Times New Roman"/>
                <w:color w:val="000000"/>
                <w:w w:val="99"/>
                <w:sz w:val="24"/>
                <w:szCs w:val="24"/>
                <w:lang w:val="kk-KZ" w:eastAsia="ru-RU"/>
              </w:rPr>
              <w:t>-</w:t>
            </w:r>
          </w:p>
        </w:tc>
        <w:tc>
          <w:tcPr>
            <w:tcW w:w="992" w:type="dxa"/>
            <w:tcBorders>
              <w:bottom w:val="single" w:sz="8" w:space="0" w:color="auto"/>
              <w:right w:val="single" w:sz="8" w:space="0" w:color="auto"/>
            </w:tcBorders>
            <w:vAlign w:val="bottom"/>
          </w:tcPr>
          <w:p w:rsidR="00686691" w:rsidRPr="00686691" w:rsidRDefault="00686691" w:rsidP="00686691">
            <w:pPr>
              <w:spacing w:after="0" w:line="240" w:lineRule="auto"/>
              <w:ind w:right="60"/>
              <w:jc w:val="center"/>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w w:val="99"/>
                <w:sz w:val="24"/>
                <w:szCs w:val="24"/>
                <w:lang w:eastAsia="ru-RU"/>
              </w:rPr>
              <w:t>2</w:t>
            </w:r>
          </w:p>
        </w:tc>
        <w:tc>
          <w:tcPr>
            <w:tcW w:w="1276" w:type="dxa"/>
            <w:gridSpan w:val="3"/>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w w:val="99"/>
                <w:sz w:val="24"/>
                <w:szCs w:val="24"/>
                <w:lang w:val="kk-KZ" w:eastAsia="ru-RU"/>
              </w:rPr>
              <w:t>2</w:t>
            </w:r>
          </w:p>
        </w:tc>
        <w:tc>
          <w:tcPr>
            <w:tcW w:w="1417"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w w:val="99"/>
                <w:sz w:val="24"/>
                <w:szCs w:val="24"/>
                <w:lang w:val="kk-KZ" w:eastAsia="ru-RU"/>
              </w:rPr>
              <w:t>68</w:t>
            </w: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342"/>
        </w:trPr>
        <w:tc>
          <w:tcPr>
            <w:tcW w:w="708" w:type="dxa"/>
            <w:tcBorders>
              <w:left w:val="single" w:sz="8" w:space="0" w:color="auto"/>
              <w:bottom w:val="single" w:sz="8" w:space="0" w:color="auto"/>
              <w:right w:val="single" w:sz="8" w:space="0" w:color="auto"/>
            </w:tcBorders>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sz w:val="24"/>
                <w:szCs w:val="24"/>
                <w:lang w:eastAsia="ru-RU"/>
              </w:rPr>
              <w:t>5</w:t>
            </w:r>
          </w:p>
        </w:tc>
        <w:tc>
          <w:tcPr>
            <w:tcW w:w="4377" w:type="dxa"/>
            <w:tcBorders>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sz w:val="24"/>
                <w:szCs w:val="24"/>
                <w:lang w:eastAsia="ru-RU"/>
              </w:rPr>
              <w:t>Шетел тілі</w:t>
            </w:r>
          </w:p>
        </w:tc>
        <w:tc>
          <w:tcPr>
            <w:tcW w:w="1011"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color w:val="000000"/>
                <w:sz w:val="24"/>
                <w:szCs w:val="24"/>
                <w:lang w:val="kk-KZ" w:eastAsia="ru-RU"/>
              </w:rPr>
            </w:pPr>
            <w:r w:rsidRPr="00686691">
              <w:rPr>
                <w:rFonts w:ascii="KZ Times New Roman" w:eastAsia="Times New Roman" w:hAnsi="KZ Times New Roman" w:cs="Times New Roman"/>
                <w:color w:val="000000"/>
                <w:w w:val="99"/>
                <w:sz w:val="24"/>
                <w:szCs w:val="24"/>
                <w:lang w:val="kk-KZ" w:eastAsia="ru-RU"/>
              </w:rPr>
              <w:t>-</w:t>
            </w:r>
          </w:p>
        </w:tc>
        <w:tc>
          <w:tcPr>
            <w:tcW w:w="992" w:type="dxa"/>
            <w:tcBorders>
              <w:bottom w:val="single" w:sz="8" w:space="0" w:color="auto"/>
              <w:right w:val="single" w:sz="8" w:space="0" w:color="auto"/>
            </w:tcBorders>
            <w:vAlign w:val="bottom"/>
          </w:tcPr>
          <w:p w:rsidR="00686691" w:rsidRPr="00686691" w:rsidRDefault="00686691" w:rsidP="00686691">
            <w:pPr>
              <w:spacing w:after="0" w:line="240" w:lineRule="auto"/>
              <w:ind w:right="60"/>
              <w:jc w:val="center"/>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w w:val="99"/>
                <w:sz w:val="24"/>
                <w:szCs w:val="24"/>
                <w:lang w:eastAsia="ru-RU"/>
              </w:rPr>
              <w:t>2</w:t>
            </w:r>
          </w:p>
        </w:tc>
        <w:tc>
          <w:tcPr>
            <w:tcW w:w="1276" w:type="dxa"/>
            <w:gridSpan w:val="3"/>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w w:val="99"/>
                <w:sz w:val="24"/>
                <w:szCs w:val="24"/>
                <w:lang w:val="kk-KZ" w:eastAsia="ru-RU"/>
              </w:rPr>
              <w:t>2</w:t>
            </w:r>
          </w:p>
        </w:tc>
        <w:tc>
          <w:tcPr>
            <w:tcW w:w="1417"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w w:val="99"/>
                <w:sz w:val="24"/>
                <w:szCs w:val="24"/>
                <w:lang w:val="kk-KZ" w:eastAsia="ru-RU"/>
              </w:rPr>
              <w:t>68</w:t>
            </w: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300"/>
        </w:trPr>
        <w:tc>
          <w:tcPr>
            <w:tcW w:w="708" w:type="dxa"/>
            <w:tcBorders>
              <w:left w:val="single" w:sz="8" w:space="0" w:color="auto"/>
              <w:right w:val="single" w:sz="8" w:space="0" w:color="auto"/>
            </w:tcBorders>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c>
          <w:tcPr>
            <w:tcW w:w="4377" w:type="dxa"/>
            <w:tcBorders>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sz w:val="24"/>
                <w:szCs w:val="24"/>
                <w:lang w:eastAsia="ru-RU"/>
              </w:rPr>
              <w:t>Математика және</w:t>
            </w:r>
          </w:p>
        </w:tc>
        <w:tc>
          <w:tcPr>
            <w:tcW w:w="1011" w:type="dxa"/>
            <w:tcBorders>
              <w:right w:val="single" w:sz="8" w:space="0" w:color="auto"/>
            </w:tcBorders>
            <w:vAlign w:val="bottom"/>
          </w:tcPr>
          <w:p w:rsidR="00686691" w:rsidRPr="00686691" w:rsidRDefault="00686691" w:rsidP="00686691">
            <w:pPr>
              <w:spacing w:after="0" w:line="240" w:lineRule="auto"/>
              <w:ind w:right="220"/>
              <w:jc w:val="center"/>
              <w:rPr>
                <w:rFonts w:ascii="KZ Times New Roman" w:eastAsia="Times New Roman" w:hAnsi="KZ Times New Roman" w:cs="Times New Roman"/>
                <w:color w:val="000000"/>
                <w:sz w:val="24"/>
                <w:szCs w:val="24"/>
                <w:lang w:val="kk-KZ" w:eastAsia="ru-RU"/>
              </w:rPr>
            </w:pPr>
            <w:r w:rsidRPr="00686691">
              <w:rPr>
                <w:rFonts w:ascii="KZ Times New Roman" w:eastAsia="Times New Roman" w:hAnsi="KZ Times New Roman" w:cs="Times New Roman"/>
                <w:color w:val="000000"/>
                <w:sz w:val="24"/>
                <w:szCs w:val="24"/>
                <w:lang w:val="kk-KZ" w:eastAsia="ru-RU"/>
              </w:rPr>
              <w:t xml:space="preserve">   4,5</w:t>
            </w:r>
          </w:p>
        </w:tc>
        <w:tc>
          <w:tcPr>
            <w:tcW w:w="992" w:type="dxa"/>
            <w:tcBorders>
              <w:right w:val="single" w:sz="8" w:space="0" w:color="auto"/>
            </w:tcBorders>
            <w:vAlign w:val="bottom"/>
          </w:tcPr>
          <w:p w:rsidR="00686691" w:rsidRPr="00686691" w:rsidRDefault="00686691" w:rsidP="00686691">
            <w:pPr>
              <w:spacing w:after="0" w:line="240" w:lineRule="auto"/>
              <w:ind w:right="60"/>
              <w:jc w:val="center"/>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w w:val="99"/>
                <w:sz w:val="24"/>
                <w:szCs w:val="24"/>
                <w:lang w:eastAsia="ru-RU"/>
              </w:rPr>
              <w:t>6</w:t>
            </w:r>
          </w:p>
        </w:tc>
        <w:tc>
          <w:tcPr>
            <w:tcW w:w="1276" w:type="dxa"/>
            <w:gridSpan w:val="3"/>
            <w:tcBorders>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sz w:val="24"/>
                <w:szCs w:val="24"/>
                <w:lang w:val="kk-KZ" w:eastAsia="ru-RU"/>
              </w:rPr>
              <w:t>10,5</w:t>
            </w:r>
          </w:p>
        </w:tc>
        <w:tc>
          <w:tcPr>
            <w:tcW w:w="1417" w:type="dxa"/>
            <w:tcBorders>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sz w:val="24"/>
                <w:szCs w:val="24"/>
                <w:lang w:val="kk-KZ" w:eastAsia="ru-RU"/>
              </w:rPr>
              <w:t>352,5</w:t>
            </w: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364"/>
        </w:trPr>
        <w:tc>
          <w:tcPr>
            <w:tcW w:w="708" w:type="dxa"/>
            <w:tcBorders>
              <w:left w:val="single" w:sz="8" w:space="0" w:color="auto"/>
              <w:bottom w:val="single" w:sz="8" w:space="0" w:color="auto"/>
              <w:right w:val="single" w:sz="8" w:space="0" w:color="auto"/>
            </w:tcBorders>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c>
          <w:tcPr>
            <w:tcW w:w="4377" w:type="dxa"/>
            <w:tcBorders>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sz w:val="24"/>
                <w:szCs w:val="24"/>
                <w:lang w:eastAsia="ru-RU"/>
              </w:rPr>
              <w:t>информатика</w:t>
            </w:r>
          </w:p>
        </w:tc>
        <w:tc>
          <w:tcPr>
            <w:tcW w:w="1011"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color w:val="000000"/>
                <w:sz w:val="24"/>
                <w:szCs w:val="24"/>
                <w:lang w:eastAsia="ru-RU"/>
              </w:rPr>
            </w:pPr>
          </w:p>
        </w:tc>
        <w:tc>
          <w:tcPr>
            <w:tcW w:w="992" w:type="dxa"/>
            <w:tcBorders>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p>
        </w:tc>
        <w:tc>
          <w:tcPr>
            <w:tcW w:w="1276" w:type="dxa"/>
            <w:gridSpan w:val="3"/>
            <w:tcBorders>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p>
        </w:tc>
        <w:tc>
          <w:tcPr>
            <w:tcW w:w="1417" w:type="dxa"/>
            <w:tcBorders>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341"/>
        </w:trPr>
        <w:tc>
          <w:tcPr>
            <w:tcW w:w="708" w:type="dxa"/>
            <w:tcBorders>
              <w:left w:val="single" w:sz="8" w:space="0" w:color="auto"/>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sz w:val="24"/>
                <w:szCs w:val="24"/>
                <w:lang w:eastAsia="ru-RU"/>
              </w:rPr>
              <w:t>6</w:t>
            </w:r>
          </w:p>
        </w:tc>
        <w:tc>
          <w:tcPr>
            <w:tcW w:w="4377" w:type="dxa"/>
            <w:tcBorders>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sz w:val="24"/>
                <w:szCs w:val="24"/>
                <w:lang w:eastAsia="ru-RU"/>
              </w:rPr>
              <w:t>Математика</w:t>
            </w:r>
          </w:p>
        </w:tc>
        <w:tc>
          <w:tcPr>
            <w:tcW w:w="1011" w:type="dxa"/>
            <w:tcBorders>
              <w:bottom w:val="single" w:sz="8" w:space="0" w:color="auto"/>
              <w:right w:val="single" w:sz="8" w:space="0" w:color="auto"/>
            </w:tcBorders>
            <w:vAlign w:val="bottom"/>
          </w:tcPr>
          <w:p w:rsidR="00686691" w:rsidRPr="00686691" w:rsidRDefault="00686691" w:rsidP="00686691">
            <w:pPr>
              <w:spacing w:after="0" w:line="240" w:lineRule="auto"/>
              <w:ind w:right="220"/>
              <w:jc w:val="center"/>
              <w:rPr>
                <w:rFonts w:ascii="KZ Times New Roman" w:eastAsia="Times New Roman" w:hAnsi="KZ Times New Roman" w:cs="Times New Roman"/>
                <w:color w:val="000000"/>
                <w:sz w:val="24"/>
                <w:szCs w:val="24"/>
                <w:lang w:eastAsia="ru-RU"/>
              </w:rPr>
            </w:pPr>
            <w:r w:rsidRPr="00686691">
              <w:rPr>
                <w:rFonts w:ascii="KZ Times New Roman" w:eastAsia="Times New Roman" w:hAnsi="KZ Times New Roman" w:cs="Times New Roman"/>
                <w:color w:val="000000"/>
                <w:sz w:val="24"/>
                <w:szCs w:val="24"/>
                <w:lang w:val="kk-KZ" w:eastAsia="ru-RU"/>
              </w:rPr>
              <w:t xml:space="preserve">   </w:t>
            </w:r>
            <w:r w:rsidRPr="00686691">
              <w:rPr>
                <w:rFonts w:ascii="KZ Times New Roman" w:eastAsia="Times New Roman" w:hAnsi="KZ Times New Roman" w:cs="Times New Roman"/>
                <w:color w:val="000000"/>
                <w:sz w:val="24"/>
                <w:szCs w:val="24"/>
                <w:lang w:eastAsia="ru-RU"/>
              </w:rPr>
              <w:t>4</w:t>
            </w:r>
          </w:p>
        </w:tc>
        <w:tc>
          <w:tcPr>
            <w:tcW w:w="992" w:type="dxa"/>
            <w:tcBorders>
              <w:bottom w:val="single" w:sz="8" w:space="0" w:color="auto"/>
              <w:right w:val="single" w:sz="8" w:space="0" w:color="auto"/>
            </w:tcBorders>
            <w:vAlign w:val="bottom"/>
          </w:tcPr>
          <w:p w:rsidR="00686691" w:rsidRPr="00686691" w:rsidRDefault="00686691" w:rsidP="00686691">
            <w:pPr>
              <w:spacing w:after="0" w:line="240" w:lineRule="auto"/>
              <w:ind w:right="60"/>
              <w:jc w:val="center"/>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w w:val="99"/>
                <w:sz w:val="24"/>
                <w:szCs w:val="24"/>
                <w:lang w:eastAsia="ru-RU"/>
              </w:rPr>
              <w:t>5</w:t>
            </w:r>
          </w:p>
        </w:tc>
        <w:tc>
          <w:tcPr>
            <w:tcW w:w="1276" w:type="dxa"/>
            <w:gridSpan w:val="3"/>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b/>
                <w:sz w:val="24"/>
                <w:szCs w:val="24"/>
                <w:lang w:val="kk-KZ" w:eastAsia="ru-RU"/>
              </w:rPr>
            </w:pPr>
            <w:r w:rsidRPr="00686691">
              <w:rPr>
                <w:rFonts w:ascii="KZ Times New Roman" w:eastAsia="Times New Roman" w:hAnsi="KZ Times New Roman" w:cs="Times New Roman"/>
                <w:b/>
                <w:w w:val="99"/>
                <w:sz w:val="24"/>
                <w:szCs w:val="24"/>
                <w:lang w:val="kk-KZ" w:eastAsia="ru-RU"/>
              </w:rPr>
              <w:t>9</w:t>
            </w:r>
          </w:p>
        </w:tc>
        <w:tc>
          <w:tcPr>
            <w:tcW w:w="1417"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sz w:val="24"/>
                <w:szCs w:val="24"/>
                <w:lang w:val="kk-KZ" w:eastAsia="ru-RU"/>
              </w:rPr>
              <w:t>302</w:t>
            </w: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342"/>
        </w:trPr>
        <w:tc>
          <w:tcPr>
            <w:tcW w:w="708" w:type="dxa"/>
            <w:tcBorders>
              <w:left w:val="single" w:sz="8" w:space="0" w:color="auto"/>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sz w:val="24"/>
                <w:szCs w:val="24"/>
                <w:lang w:eastAsia="ru-RU"/>
              </w:rPr>
              <w:t>7</w:t>
            </w:r>
          </w:p>
        </w:tc>
        <w:tc>
          <w:tcPr>
            <w:tcW w:w="4377" w:type="dxa"/>
            <w:tcBorders>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sz w:val="24"/>
                <w:szCs w:val="24"/>
                <w:lang w:eastAsia="ru-RU"/>
              </w:rPr>
              <w:t>Цифрлық сауаттылық</w:t>
            </w:r>
          </w:p>
        </w:tc>
        <w:tc>
          <w:tcPr>
            <w:tcW w:w="1011"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color w:val="000000"/>
                <w:sz w:val="24"/>
                <w:szCs w:val="24"/>
                <w:lang w:val="kk-KZ" w:eastAsia="ru-RU"/>
              </w:rPr>
            </w:pPr>
            <w:r w:rsidRPr="00686691">
              <w:rPr>
                <w:rFonts w:ascii="KZ Times New Roman" w:eastAsia="Times New Roman" w:hAnsi="KZ Times New Roman" w:cs="Times New Roman"/>
                <w:color w:val="000000"/>
                <w:w w:val="99"/>
                <w:sz w:val="24"/>
                <w:szCs w:val="24"/>
                <w:lang w:val="kk-KZ" w:eastAsia="ru-RU"/>
              </w:rPr>
              <w:t>0,5</w:t>
            </w:r>
          </w:p>
        </w:tc>
        <w:tc>
          <w:tcPr>
            <w:tcW w:w="992" w:type="dxa"/>
            <w:tcBorders>
              <w:bottom w:val="single" w:sz="8" w:space="0" w:color="auto"/>
              <w:right w:val="single" w:sz="8" w:space="0" w:color="auto"/>
            </w:tcBorders>
            <w:vAlign w:val="bottom"/>
          </w:tcPr>
          <w:p w:rsidR="00686691" w:rsidRPr="00686691" w:rsidRDefault="00686691" w:rsidP="00686691">
            <w:pPr>
              <w:spacing w:after="0" w:line="240" w:lineRule="auto"/>
              <w:ind w:right="60"/>
              <w:jc w:val="center"/>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w w:val="99"/>
                <w:sz w:val="24"/>
                <w:szCs w:val="24"/>
                <w:lang w:eastAsia="ru-RU"/>
              </w:rPr>
              <w:t>1</w:t>
            </w:r>
          </w:p>
        </w:tc>
        <w:tc>
          <w:tcPr>
            <w:tcW w:w="1276" w:type="dxa"/>
            <w:gridSpan w:val="3"/>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w w:val="97"/>
                <w:sz w:val="24"/>
                <w:szCs w:val="24"/>
                <w:lang w:val="kk-KZ" w:eastAsia="ru-RU"/>
              </w:rPr>
              <w:t>1,5</w:t>
            </w:r>
          </w:p>
        </w:tc>
        <w:tc>
          <w:tcPr>
            <w:tcW w:w="1417"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w w:val="98"/>
                <w:sz w:val="24"/>
                <w:szCs w:val="24"/>
                <w:lang w:val="kk-KZ" w:eastAsia="ru-RU"/>
              </w:rPr>
              <w:t>51</w:t>
            </w: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341"/>
        </w:trPr>
        <w:tc>
          <w:tcPr>
            <w:tcW w:w="708" w:type="dxa"/>
            <w:tcBorders>
              <w:left w:val="single" w:sz="8" w:space="0" w:color="auto"/>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p>
        </w:tc>
        <w:tc>
          <w:tcPr>
            <w:tcW w:w="4377" w:type="dxa"/>
            <w:tcBorders>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sz w:val="24"/>
                <w:szCs w:val="24"/>
                <w:lang w:eastAsia="ru-RU"/>
              </w:rPr>
              <w:t>Жаратылыстану</w:t>
            </w:r>
          </w:p>
        </w:tc>
        <w:tc>
          <w:tcPr>
            <w:tcW w:w="1011"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color w:val="000000"/>
                <w:sz w:val="24"/>
                <w:szCs w:val="24"/>
                <w:lang w:eastAsia="ru-RU"/>
              </w:rPr>
            </w:pPr>
            <w:r w:rsidRPr="00686691">
              <w:rPr>
                <w:rFonts w:ascii="KZ Times New Roman" w:eastAsia="Times New Roman" w:hAnsi="KZ Times New Roman" w:cs="Times New Roman"/>
                <w:color w:val="000000"/>
                <w:w w:val="99"/>
                <w:sz w:val="24"/>
                <w:szCs w:val="24"/>
                <w:lang w:eastAsia="ru-RU"/>
              </w:rPr>
              <w:t>1</w:t>
            </w:r>
          </w:p>
        </w:tc>
        <w:tc>
          <w:tcPr>
            <w:tcW w:w="992" w:type="dxa"/>
            <w:tcBorders>
              <w:bottom w:val="single" w:sz="8" w:space="0" w:color="auto"/>
              <w:right w:val="single" w:sz="8" w:space="0" w:color="auto"/>
            </w:tcBorders>
            <w:vAlign w:val="bottom"/>
          </w:tcPr>
          <w:p w:rsidR="00686691" w:rsidRPr="00686691" w:rsidRDefault="00686691" w:rsidP="00686691">
            <w:pPr>
              <w:spacing w:after="0" w:line="240" w:lineRule="auto"/>
              <w:ind w:right="60"/>
              <w:jc w:val="center"/>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w w:val="99"/>
                <w:sz w:val="24"/>
                <w:szCs w:val="24"/>
                <w:lang w:eastAsia="ru-RU"/>
              </w:rPr>
              <w:t>2</w:t>
            </w:r>
          </w:p>
        </w:tc>
        <w:tc>
          <w:tcPr>
            <w:tcW w:w="1276" w:type="dxa"/>
            <w:gridSpan w:val="3"/>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w w:val="99"/>
                <w:sz w:val="24"/>
                <w:szCs w:val="24"/>
                <w:lang w:val="kk-KZ" w:eastAsia="ru-RU"/>
              </w:rPr>
              <w:t>3</w:t>
            </w:r>
          </w:p>
        </w:tc>
        <w:tc>
          <w:tcPr>
            <w:tcW w:w="1417"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w w:val="99"/>
                <w:sz w:val="24"/>
                <w:szCs w:val="24"/>
                <w:lang w:val="kk-KZ" w:eastAsia="ru-RU"/>
              </w:rPr>
              <w:t>101</w:t>
            </w: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342"/>
        </w:trPr>
        <w:tc>
          <w:tcPr>
            <w:tcW w:w="708" w:type="dxa"/>
            <w:tcBorders>
              <w:left w:val="single" w:sz="8" w:space="0" w:color="auto"/>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sz w:val="24"/>
                <w:szCs w:val="24"/>
                <w:lang w:eastAsia="ru-RU"/>
              </w:rPr>
              <w:t>8</w:t>
            </w:r>
          </w:p>
        </w:tc>
        <w:tc>
          <w:tcPr>
            <w:tcW w:w="4377" w:type="dxa"/>
            <w:tcBorders>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sz w:val="24"/>
                <w:szCs w:val="24"/>
                <w:lang w:eastAsia="ru-RU"/>
              </w:rPr>
              <w:t>Жаратылыстану</w:t>
            </w:r>
          </w:p>
        </w:tc>
        <w:tc>
          <w:tcPr>
            <w:tcW w:w="1011"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color w:val="000000"/>
                <w:sz w:val="24"/>
                <w:szCs w:val="24"/>
                <w:lang w:eastAsia="ru-RU"/>
              </w:rPr>
            </w:pPr>
            <w:r w:rsidRPr="00686691">
              <w:rPr>
                <w:rFonts w:ascii="KZ Times New Roman" w:eastAsia="Times New Roman" w:hAnsi="KZ Times New Roman" w:cs="Times New Roman"/>
                <w:color w:val="000000"/>
                <w:w w:val="99"/>
                <w:sz w:val="24"/>
                <w:szCs w:val="24"/>
                <w:lang w:eastAsia="ru-RU"/>
              </w:rPr>
              <w:t>1</w:t>
            </w:r>
          </w:p>
        </w:tc>
        <w:tc>
          <w:tcPr>
            <w:tcW w:w="992" w:type="dxa"/>
            <w:tcBorders>
              <w:bottom w:val="single" w:sz="8" w:space="0" w:color="auto"/>
              <w:right w:val="single" w:sz="8" w:space="0" w:color="auto"/>
            </w:tcBorders>
            <w:vAlign w:val="bottom"/>
          </w:tcPr>
          <w:p w:rsidR="00686691" w:rsidRPr="00686691" w:rsidRDefault="00686691" w:rsidP="00686691">
            <w:pPr>
              <w:spacing w:after="0" w:line="240" w:lineRule="auto"/>
              <w:ind w:right="60"/>
              <w:jc w:val="center"/>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w w:val="99"/>
                <w:sz w:val="24"/>
                <w:szCs w:val="24"/>
                <w:lang w:eastAsia="ru-RU"/>
              </w:rPr>
              <w:t>2</w:t>
            </w:r>
          </w:p>
        </w:tc>
        <w:tc>
          <w:tcPr>
            <w:tcW w:w="1276" w:type="dxa"/>
            <w:gridSpan w:val="3"/>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w w:val="99"/>
                <w:sz w:val="24"/>
                <w:szCs w:val="24"/>
                <w:lang w:val="kk-KZ" w:eastAsia="ru-RU"/>
              </w:rPr>
              <w:t>3</w:t>
            </w:r>
          </w:p>
        </w:tc>
        <w:tc>
          <w:tcPr>
            <w:tcW w:w="1417"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w w:val="99"/>
                <w:sz w:val="24"/>
                <w:szCs w:val="24"/>
                <w:lang w:val="kk-KZ" w:eastAsia="ru-RU"/>
              </w:rPr>
              <w:t>101</w:t>
            </w: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342"/>
        </w:trPr>
        <w:tc>
          <w:tcPr>
            <w:tcW w:w="708" w:type="dxa"/>
            <w:tcBorders>
              <w:left w:val="single" w:sz="8" w:space="0" w:color="auto"/>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p>
        </w:tc>
        <w:tc>
          <w:tcPr>
            <w:tcW w:w="4377" w:type="dxa"/>
            <w:tcBorders>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proofErr w:type="gramStart"/>
            <w:r w:rsidRPr="00686691">
              <w:rPr>
                <w:rFonts w:ascii="KZ Times New Roman" w:eastAsia="Times New Roman" w:hAnsi="KZ Times New Roman" w:cs="Times New Roman"/>
                <w:sz w:val="24"/>
                <w:szCs w:val="24"/>
                <w:lang w:eastAsia="ru-RU"/>
              </w:rPr>
              <w:t>Адам ж</w:t>
            </w:r>
            <w:proofErr w:type="gramEnd"/>
            <w:r w:rsidRPr="00686691">
              <w:rPr>
                <w:rFonts w:ascii="KZ Times New Roman" w:eastAsia="Times New Roman" w:hAnsi="KZ Times New Roman" w:cs="Times New Roman"/>
                <w:sz w:val="24"/>
                <w:szCs w:val="24"/>
                <w:lang w:eastAsia="ru-RU"/>
              </w:rPr>
              <w:t>әне қоғам</w:t>
            </w:r>
          </w:p>
        </w:tc>
        <w:tc>
          <w:tcPr>
            <w:tcW w:w="1011"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color w:val="000000"/>
                <w:sz w:val="24"/>
                <w:szCs w:val="24"/>
                <w:lang w:eastAsia="ru-RU"/>
              </w:rPr>
            </w:pPr>
            <w:r w:rsidRPr="00686691">
              <w:rPr>
                <w:rFonts w:ascii="KZ Times New Roman" w:eastAsia="Times New Roman" w:hAnsi="KZ Times New Roman" w:cs="Times New Roman"/>
                <w:b/>
                <w:bCs/>
                <w:color w:val="000000"/>
                <w:w w:val="99"/>
                <w:sz w:val="24"/>
                <w:szCs w:val="24"/>
                <w:lang w:eastAsia="ru-RU"/>
              </w:rPr>
              <w:t>1</w:t>
            </w:r>
          </w:p>
        </w:tc>
        <w:tc>
          <w:tcPr>
            <w:tcW w:w="992" w:type="dxa"/>
            <w:tcBorders>
              <w:bottom w:val="single" w:sz="8" w:space="0" w:color="auto"/>
              <w:right w:val="single" w:sz="8" w:space="0" w:color="auto"/>
            </w:tcBorders>
            <w:vAlign w:val="bottom"/>
          </w:tcPr>
          <w:p w:rsidR="00686691" w:rsidRPr="00686691" w:rsidRDefault="00686691" w:rsidP="00686691">
            <w:pPr>
              <w:spacing w:after="0" w:line="240" w:lineRule="auto"/>
              <w:ind w:right="60"/>
              <w:jc w:val="center"/>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b/>
                <w:bCs/>
                <w:w w:val="99"/>
                <w:sz w:val="24"/>
                <w:szCs w:val="24"/>
                <w:lang w:eastAsia="ru-RU"/>
              </w:rPr>
              <w:t>1</w:t>
            </w:r>
          </w:p>
        </w:tc>
        <w:tc>
          <w:tcPr>
            <w:tcW w:w="1276" w:type="dxa"/>
            <w:gridSpan w:val="3"/>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w w:val="99"/>
                <w:sz w:val="24"/>
                <w:szCs w:val="24"/>
                <w:lang w:val="kk-KZ" w:eastAsia="ru-RU"/>
              </w:rPr>
              <w:t>2</w:t>
            </w:r>
          </w:p>
        </w:tc>
        <w:tc>
          <w:tcPr>
            <w:tcW w:w="1417"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w w:val="99"/>
                <w:sz w:val="24"/>
                <w:szCs w:val="24"/>
                <w:lang w:val="kk-KZ" w:eastAsia="ru-RU"/>
              </w:rPr>
              <w:t>68</w:t>
            </w: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341"/>
        </w:trPr>
        <w:tc>
          <w:tcPr>
            <w:tcW w:w="708" w:type="dxa"/>
            <w:tcBorders>
              <w:left w:val="single" w:sz="8" w:space="0" w:color="auto"/>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sz w:val="24"/>
                <w:szCs w:val="24"/>
                <w:lang w:eastAsia="ru-RU"/>
              </w:rPr>
              <w:t>9</w:t>
            </w:r>
          </w:p>
        </w:tc>
        <w:tc>
          <w:tcPr>
            <w:tcW w:w="4377" w:type="dxa"/>
            <w:tcBorders>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sz w:val="24"/>
                <w:szCs w:val="24"/>
                <w:lang w:eastAsia="ru-RU"/>
              </w:rPr>
              <w:t>Дүниетану</w:t>
            </w:r>
          </w:p>
        </w:tc>
        <w:tc>
          <w:tcPr>
            <w:tcW w:w="1011"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color w:val="000000"/>
                <w:sz w:val="24"/>
                <w:szCs w:val="24"/>
                <w:lang w:eastAsia="ru-RU"/>
              </w:rPr>
            </w:pPr>
            <w:r w:rsidRPr="00686691">
              <w:rPr>
                <w:rFonts w:ascii="KZ Times New Roman" w:eastAsia="Times New Roman" w:hAnsi="KZ Times New Roman" w:cs="Times New Roman"/>
                <w:color w:val="000000"/>
                <w:w w:val="99"/>
                <w:sz w:val="24"/>
                <w:szCs w:val="24"/>
                <w:lang w:eastAsia="ru-RU"/>
              </w:rPr>
              <w:t>1</w:t>
            </w:r>
          </w:p>
        </w:tc>
        <w:tc>
          <w:tcPr>
            <w:tcW w:w="992" w:type="dxa"/>
            <w:tcBorders>
              <w:bottom w:val="single" w:sz="8" w:space="0" w:color="auto"/>
              <w:right w:val="single" w:sz="8" w:space="0" w:color="auto"/>
            </w:tcBorders>
            <w:vAlign w:val="bottom"/>
          </w:tcPr>
          <w:p w:rsidR="00686691" w:rsidRPr="00686691" w:rsidRDefault="00686691" w:rsidP="00686691">
            <w:pPr>
              <w:spacing w:after="0" w:line="240" w:lineRule="auto"/>
              <w:ind w:right="60"/>
              <w:jc w:val="center"/>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w w:val="99"/>
                <w:sz w:val="24"/>
                <w:szCs w:val="24"/>
                <w:lang w:eastAsia="ru-RU"/>
              </w:rPr>
              <w:t>1</w:t>
            </w:r>
          </w:p>
        </w:tc>
        <w:tc>
          <w:tcPr>
            <w:tcW w:w="1276" w:type="dxa"/>
            <w:gridSpan w:val="3"/>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w w:val="99"/>
                <w:sz w:val="24"/>
                <w:szCs w:val="24"/>
                <w:lang w:val="kk-KZ" w:eastAsia="ru-RU"/>
              </w:rPr>
              <w:t>2</w:t>
            </w:r>
          </w:p>
        </w:tc>
        <w:tc>
          <w:tcPr>
            <w:tcW w:w="1417"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w w:val="99"/>
                <w:sz w:val="24"/>
                <w:szCs w:val="24"/>
                <w:lang w:val="kk-KZ" w:eastAsia="ru-RU"/>
              </w:rPr>
              <w:t>68</w:t>
            </w: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342"/>
        </w:trPr>
        <w:tc>
          <w:tcPr>
            <w:tcW w:w="708" w:type="dxa"/>
            <w:tcBorders>
              <w:left w:val="single" w:sz="8" w:space="0" w:color="auto"/>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p>
        </w:tc>
        <w:tc>
          <w:tcPr>
            <w:tcW w:w="4377" w:type="dxa"/>
            <w:tcBorders>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sz w:val="24"/>
                <w:szCs w:val="24"/>
                <w:lang w:eastAsia="ru-RU"/>
              </w:rPr>
              <w:t>Технология және өнер</w:t>
            </w:r>
          </w:p>
        </w:tc>
        <w:tc>
          <w:tcPr>
            <w:tcW w:w="1011"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b/>
                <w:color w:val="000000"/>
                <w:sz w:val="24"/>
                <w:szCs w:val="24"/>
                <w:lang w:val="kk-KZ" w:eastAsia="ru-RU"/>
              </w:rPr>
            </w:pPr>
            <w:r w:rsidRPr="00686691">
              <w:rPr>
                <w:rFonts w:ascii="KZ Times New Roman" w:eastAsia="Times New Roman" w:hAnsi="KZ Times New Roman" w:cs="Times New Roman"/>
                <w:b/>
                <w:color w:val="000000"/>
                <w:w w:val="99"/>
                <w:sz w:val="24"/>
                <w:szCs w:val="24"/>
                <w:lang w:val="kk-KZ" w:eastAsia="ru-RU"/>
              </w:rPr>
              <w:t>3</w:t>
            </w:r>
          </w:p>
        </w:tc>
        <w:tc>
          <w:tcPr>
            <w:tcW w:w="992" w:type="dxa"/>
            <w:tcBorders>
              <w:bottom w:val="single" w:sz="8" w:space="0" w:color="auto"/>
              <w:right w:val="single" w:sz="8" w:space="0" w:color="auto"/>
            </w:tcBorders>
            <w:vAlign w:val="bottom"/>
          </w:tcPr>
          <w:p w:rsidR="00686691" w:rsidRPr="00686691" w:rsidRDefault="00686691" w:rsidP="00686691">
            <w:pPr>
              <w:spacing w:after="0" w:line="240" w:lineRule="auto"/>
              <w:ind w:right="60"/>
              <w:jc w:val="center"/>
              <w:rPr>
                <w:rFonts w:ascii="KZ Times New Roman" w:eastAsia="Times New Roman" w:hAnsi="KZ Times New Roman" w:cs="Times New Roman"/>
                <w:b/>
                <w:sz w:val="24"/>
                <w:szCs w:val="24"/>
                <w:lang w:val="kk-KZ" w:eastAsia="ru-RU"/>
              </w:rPr>
            </w:pPr>
            <w:r w:rsidRPr="00686691">
              <w:rPr>
                <w:rFonts w:ascii="KZ Times New Roman" w:eastAsia="Times New Roman" w:hAnsi="KZ Times New Roman" w:cs="Times New Roman"/>
                <w:b/>
                <w:w w:val="99"/>
                <w:sz w:val="24"/>
                <w:szCs w:val="24"/>
                <w:lang w:val="kk-KZ" w:eastAsia="ru-RU"/>
              </w:rPr>
              <w:t>2</w:t>
            </w:r>
          </w:p>
        </w:tc>
        <w:tc>
          <w:tcPr>
            <w:tcW w:w="1276" w:type="dxa"/>
            <w:gridSpan w:val="3"/>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w w:val="99"/>
                <w:sz w:val="24"/>
                <w:szCs w:val="24"/>
                <w:lang w:val="kk-KZ" w:eastAsia="ru-RU"/>
              </w:rPr>
              <w:t>5</w:t>
            </w:r>
          </w:p>
        </w:tc>
        <w:tc>
          <w:tcPr>
            <w:tcW w:w="1417"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w w:val="99"/>
                <w:sz w:val="24"/>
                <w:szCs w:val="24"/>
                <w:lang w:val="kk-KZ" w:eastAsia="ru-RU"/>
              </w:rPr>
              <w:t>167</w:t>
            </w: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342"/>
        </w:trPr>
        <w:tc>
          <w:tcPr>
            <w:tcW w:w="708" w:type="dxa"/>
            <w:tcBorders>
              <w:left w:val="single" w:sz="8" w:space="0" w:color="auto"/>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b/>
                <w:bCs/>
                <w:sz w:val="24"/>
                <w:szCs w:val="24"/>
                <w:lang w:eastAsia="ru-RU"/>
              </w:rPr>
              <w:t>10</w:t>
            </w:r>
          </w:p>
        </w:tc>
        <w:tc>
          <w:tcPr>
            <w:tcW w:w="4377" w:type="dxa"/>
            <w:tcBorders>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sz w:val="24"/>
                <w:szCs w:val="24"/>
                <w:lang w:eastAsia="ru-RU"/>
              </w:rPr>
              <w:t>Музыка</w:t>
            </w:r>
          </w:p>
        </w:tc>
        <w:tc>
          <w:tcPr>
            <w:tcW w:w="1011"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color w:val="000000"/>
                <w:sz w:val="24"/>
                <w:szCs w:val="24"/>
                <w:lang w:eastAsia="ru-RU"/>
              </w:rPr>
            </w:pPr>
            <w:r w:rsidRPr="00686691">
              <w:rPr>
                <w:rFonts w:ascii="KZ Times New Roman" w:eastAsia="Times New Roman" w:hAnsi="KZ Times New Roman" w:cs="Times New Roman"/>
                <w:color w:val="000000"/>
                <w:w w:val="99"/>
                <w:sz w:val="24"/>
                <w:szCs w:val="24"/>
                <w:lang w:eastAsia="ru-RU"/>
              </w:rPr>
              <w:t>1</w:t>
            </w:r>
          </w:p>
        </w:tc>
        <w:tc>
          <w:tcPr>
            <w:tcW w:w="992" w:type="dxa"/>
            <w:tcBorders>
              <w:bottom w:val="single" w:sz="8" w:space="0" w:color="auto"/>
              <w:right w:val="single" w:sz="8" w:space="0" w:color="auto"/>
            </w:tcBorders>
            <w:vAlign w:val="bottom"/>
          </w:tcPr>
          <w:p w:rsidR="00686691" w:rsidRPr="00686691" w:rsidRDefault="00686691" w:rsidP="00686691">
            <w:pPr>
              <w:spacing w:after="0" w:line="240" w:lineRule="auto"/>
              <w:ind w:right="60"/>
              <w:jc w:val="center"/>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w w:val="99"/>
                <w:sz w:val="24"/>
                <w:szCs w:val="24"/>
                <w:lang w:eastAsia="ru-RU"/>
              </w:rPr>
              <w:t>1</w:t>
            </w:r>
          </w:p>
        </w:tc>
        <w:tc>
          <w:tcPr>
            <w:tcW w:w="1276" w:type="dxa"/>
            <w:gridSpan w:val="3"/>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w w:val="99"/>
                <w:sz w:val="24"/>
                <w:szCs w:val="24"/>
                <w:lang w:val="kk-KZ" w:eastAsia="ru-RU"/>
              </w:rPr>
              <w:t>2</w:t>
            </w:r>
          </w:p>
        </w:tc>
        <w:tc>
          <w:tcPr>
            <w:tcW w:w="1417"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w w:val="99"/>
                <w:sz w:val="24"/>
                <w:szCs w:val="24"/>
                <w:lang w:val="kk-KZ" w:eastAsia="ru-RU"/>
              </w:rPr>
              <w:t>68</w:t>
            </w: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342"/>
        </w:trPr>
        <w:tc>
          <w:tcPr>
            <w:tcW w:w="708" w:type="dxa"/>
            <w:tcBorders>
              <w:left w:val="single" w:sz="8" w:space="0" w:color="auto"/>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b/>
                <w:bCs/>
                <w:sz w:val="24"/>
                <w:szCs w:val="24"/>
                <w:lang w:eastAsia="ru-RU"/>
              </w:rPr>
              <w:t>11</w:t>
            </w:r>
          </w:p>
        </w:tc>
        <w:tc>
          <w:tcPr>
            <w:tcW w:w="4377" w:type="dxa"/>
            <w:tcBorders>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sz w:val="24"/>
                <w:szCs w:val="24"/>
                <w:lang w:val="kk-KZ" w:eastAsia="ru-RU"/>
              </w:rPr>
              <w:t>Көркем еңбек</w:t>
            </w:r>
          </w:p>
        </w:tc>
        <w:tc>
          <w:tcPr>
            <w:tcW w:w="1011"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color w:val="000000"/>
                <w:sz w:val="24"/>
                <w:szCs w:val="24"/>
                <w:lang w:eastAsia="ru-RU"/>
              </w:rPr>
            </w:pPr>
          </w:p>
        </w:tc>
        <w:tc>
          <w:tcPr>
            <w:tcW w:w="992" w:type="dxa"/>
            <w:tcBorders>
              <w:bottom w:val="single" w:sz="8" w:space="0" w:color="auto"/>
              <w:right w:val="single" w:sz="8" w:space="0" w:color="auto"/>
            </w:tcBorders>
            <w:vAlign w:val="bottom"/>
          </w:tcPr>
          <w:p w:rsidR="00686691" w:rsidRPr="00686691" w:rsidRDefault="00686691" w:rsidP="00686691">
            <w:pPr>
              <w:spacing w:after="0" w:line="240" w:lineRule="auto"/>
              <w:ind w:right="60"/>
              <w:jc w:val="center"/>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w w:val="99"/>
                <w:sz w:val="24"/>
                <w:szCs w:val="24"/>
                <w:lang w:eastAsia="ru-RU"/>
              </w:rPr>
              <w:t>1</w:t>
            </w:r>
          </w:p>
        </w:tc>
        <w:tc>
          <w:tcPr>
            <w:tcW w:w="1276" w:type="dxa"/>
            <w:gridSpan w:val="3"/>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Cs/>
                <w:w w:val="99"/>
                <w:sz w:val="24"/>
                <w:szCs w:val="24"/>
                <w:lang w:val="kk-KZ" w:eastAsia="ru-RU"/>
              </w:rPr>
              <w:t>1</w:t>
            </w:r>
          </w:p>
        </w:tc>
        <w:tc>
          <w:tcPr>
            <w:tcW w:w="1417"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w w:val="99"/>
                <w:sz w:val="24"/>
                <w:szCs w:val="24"/>
                <w:lang w:val="kk-KZ" w:eastAsia="ru-RU"/>
              </w:rPr>
              <w:t>34</w:t>
            </w: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342"/>
        </w:trPr>
        <w:tc>
          <w:tcPr>
            <w:tcW w:w="708" w:type="dxa"/>
            <w:tcBorders>
              <w:left w:val="single" w:sz="8" w:space="0" w:color="auto"/>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b/>
                <w:bCs/>
                <w:sz w:val="24"/>
                <w:szCs w:val="24"/>
                <w:lang w:val="kk-KZ" w:eastAsia="ru-RU"/>
              </w:rPr>
            </w:pPr>
            <w:r w:rsidRPr="00686691">
              <w:rPr>
                <w:rFonts w:ascii="KZ Times New Roman" w:eastAsia="Times New Roman" w:hAnsi="KZ Times New Roman" w:cs="Times New Roman"/>
                <w:b/>
                <w:bCs/>
                <w:sz w:val="24"/>
                <w:szCs w:val="24"/>
                <w:lang w:val="kk-KZ" w:eastAsia="ru-RU"/>
              </w:rPr>
              <w:t>12</w:t>
            </w:r>
          </w:p>
        </w:tc>
        <w:tc>
          <w:tcPr>
            <w:tcW w:w="4377" w:type="dxa"/>
            <w:tcBorders>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sz w:val="24"/>
                <w:szCs w:val="24"/>
                <w:lang w:val="kk-KZ" w:eastAsia="ru-RU"/>
              </w:rPr>
              <w:t>Еңбекке баулу</w:t>
            </w:r>
          </w:p>
        </w:tc>
        <w:tc>
          <w:tcPr>
            <w:tcW w:w="1011"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color w:val="000000"/>
                <w:w w:val="99"/>
                <w:sz w:val="24"/>
                <w:szCs w:val="24"/>
                <w:lang w:val="kk-KZ" w:eastAsia="ru-RU"/>
              </w:rPr>
            </w:pPr>
            <w:r w:rsidRPr="00686691">
              <w:rPr>
                <w:rFonts w:ascii="KZ Times New Roman" w:eastAsia="Times New Roman" w:hAnsi="KZ Times New Roman" w:cs="Times New Roman"/>
                <w:color w:val="000000"/>
                <w:w w:val="99"/>
                <w:sz w:val="24"/>
                <w:szCs w:val="24"/>
                <w:lang w:val="kk-KZ" w:eastAsia="ru-RU"/>
              </w:rPr>
              <w:t>1</w:t>
            </w:r>
          </w:p>
        </w:tc>
        <w:tc>
          <w:tcPr>
            <w:tcW w:w="992" w:type="dxa"/>
            <w:tcBorders>
              <w:bottom w:val="single" w:sz="8" w:space="0" w:color="auto"/>
              <w:right w:val="single" w:sz="8" w:space="0" w:color="auto"/>
            </w:tcBorders>
            <w:vAlign w:val="bottom"/>
          </w:tcPr>
          <w:p w:rsidR="00686691" w:rsidRPr="00686691" w:rsidRDefault="00686691" w:rsidP="00686691">
            <w:pPr>
              <w:spacing w:after="0" w:line="240" w:lineRule="auto"/>
              <w:ind w:right="60"/>
              <w:jc w:val="center"/>
              <w:rPr>
                <w:rFonts w:ascii="KZ Times New Roman" w:eastAsia="Times New Roman" w:hAnsi="KZ Times New Roman" w:cs="Times New Roman"/>
                <w:w w:val="99"/>
                <w:sz w:val="24"/>
                <w:szCs w:val="24"/>
                <w:lang w:val="kk-KZ" w:eastAsia="ru-RU"/>
              </w:rPr>
            </w:pPr>
            <w:r w:rsidRPr="00686691">
              <w:rPr>
                <w:rFonts w:ascii="KZ Times New Roman" w:eastAsia="Times New Roman" w:hAnsi="KZ Times New Roman" w:cs="Times New Roman"/>
                <w:w w:val="99"/>
                <w:sz w:val="24"/>
                <w:szCs w:val="24"/>
                <w:lang w:val="kk-KZ" w:eastAsia="ru-RU"/>
              </w:rPr>
              <w:t>-</w:t>
            </w:r>
          </w:p>
        </w:tc>
        <w:tc>
          <w:tcPr>
            <w:tcW w:w="1276" w:type="dxa"/>
            <w:gridSpan w:val="3"/>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bCs/>
                <w:w w:val="99"/>
                <w:sz w:val="24"/>
                <w:szCs w:val="24"/>
                <w:lang w:val="kk-KZ" w:eastAsia="ru-RU"/>
              </w:rPr>
            </w:pPr>
            <w:r w:rsidRPr="00686691">
              <w:rPr>
                <w:rFonts w:ascii="KZ Times New Roman" w:eastAsia="Times New Roman" w:hAnsi="KZ Times New Roman" w:cs="Times New Roman"/>
                <w:bCs/>
                <w:w w:val="99"/>
                <w:sz w:val="24"/>
                <w:szCs w:val="24"/>
                <w:lang w:val="kk-KZ" w:eastAsia="ru-RU"/>
              </w:rPr>
              <w:t>-</w:t>
            </w:r>
          </w:p>
        </w:tc>
        <w:tc>
          <w:tcPr>
            <w:tcW w:w="1417"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b/>
                <w:bCs/>
                <w:w w:val="99"/>
                <w:sz w:val="24"/>
                <w:szCs w:val="24"/>
                <w:lang w:val="kk-KZ" w:eastAsia="ru-RU"/>
              </w:rPr>
            </w:pPr>
            <w:r w:rsidRPr="00686691">
              <w:rPr>
                <w:rFonts w:ascii="KZ Times New Roman" w:eastAsia="Times New Roman" w:hAnsi="KZ Times New Roman" w:cs="Times New Roman"/>
                <w:b/>
                <w:bCs/>
                <w:w w:val="99"/>
                <w:sz w:val="24"/>
                <w:szCs w:val="24"/>
                <w:lang w:val="kk-KZ" w:eastAsia="ru-RU"/>
              </w:rPr>
              <w:t>34</w:t>
            </w: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342"/>
        </w:trPr>
        <w:tc>
          <w:tcPr>
            <w:tcW w:w="708" w:type="dxa"/>
            <w:tcBorders>
              <w:left w:val="single" w:sz="8" w:space="0" w:color="auto"/>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b/>
                <w:bCs/>
                <w:sz w:val="24"/>
                <w:szCs w:val="24"/>
                <w:lang w:val="kk-KZ" w:eastAsia="ru-RU"/>
              </w:rPr>
            </w:pPr>
            <w:r w:rsidRPr="00686691">
              <w:rPr>
                <w:rFonts w:ascii="KZ Times New Roman" w:eastAsia="Times New Roman" w:hAnsi="KZ Times New Roman" w:cs="Times New Roman"/>
                <w:b/>
                <w:bCs/>
                <w:sz w:val="24"/>
                <w:szCs w:val="24"/>
                <w:lang w:val="kk-KZ" w:eastAsia="ru-RU"/>
              </w:rPr>
              <w:t>13</w:t>
            </w:r>
          </w:p>
        </w:tc>
        <w:tc>
          <w:tcPr>
            <w:tcW w:w="4377" w:type="dxa"/>
            <w:tcBorders>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sz w:val="24"/>
                <w:szCs w:val="24"/>
                <w:lang w:val="kk-KZ" w:eastAsia="ru-RU"/>
              </w:rPr>
              <w:t>Бейнелеу  өнері</w:t>
            </w:r>
          </w:p>
        </w:tc>
        <w:tc>
          <w:tcPr>
            <w:tcW w:w="1011"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color w:val="000000"/>
                <w:w w:val="99"/>
                <w:sz w:val="24"/>
                <w:szCs w:val="24"/>
                <w:lang w:val="kk-KZ" w:eastAsia="ru-RU"/>
              </w:rPr>
            </w:pPr>
            <w:r w:rsidRPr="00686691">
              <w:rPr>
                <w:rFonts w:ascii="KZ Times New Roman" w:eastAsia="Times New Roman" w:hAnsi="KZ Times New Roman" w:cs="Times New Roman"/>
                <w:color w:val="000000"/>
                <w:w w:val="99"/>
                <w:sz w:val="24"/>
                <w:szCs w:val="24"/>
                <w:lang w:val="kk-KZ" w:eastAsia="ru-RU"/>
              </w:rPr>
              <w:t>1</w:t>
            </w:r>
          </w:p>
        </w:tc>
        <w:tc>
          <w:tcPr>
            <w:tcW w:w="992" w:type="dxa"/>
            <w:tcBorders>
              <w:bottom w:val="single" w:sz="8" w:space="0" w:color="auto"/>
              <w:right w:val="single" w:sz="8" w:space="0" w:color="auto"/>
            </w:tcBorders>
            <w:vAlign w:val="bottom"/>
          </w:tcPr>
          <w:p w:rsidR="00686691" w:rsidRPr="00686691" w:rsidRDefault="00686691" w:rsidP="00686691">
            <w:pPr>
              <w:spacing w:after="0" w:line="240" w:lineRule="auto"/>
              <w:ind w:right="60"/>
              <w:jc w:val="center"/>
              <w:rPr>
                <w:rFonts w:ascii="KZ Times New Roman" w:eastAsia="Times New Roman" w:hAnsi="KZ Times New Roman" w:cs="Times New Roman"/>
                <w:w w:val="99"/>
                <w:sz w:val="24"/>
                <w:szCs w:val="24"/>
                <w:lang w:val="kk-KZ" w:eastAsia="ru-RU"/>
              </w:rPr>
            </w:pPr>
            <w:r w:rsidRPr="00686691">
              <w:rPr>
                <w:rFonts w:ascii="KZ Times New Roman" w:eastAsia="Times New Roman" w:hAnsi="KZ Times New Roman" w:cs="Times New Roman"/>
                <w:w w:val="99"/>
                <w:sz w:val="24"/>
                <w:szCs w:val="24"/>
                <w:lang w:val="kk-KZ" w:eastAsia="ru-RU"/>
              </w:rPr>
              <w:t>-</w:t>
            </w:r>
          </w:p>
        </w:tc>
        <w:tc>
          <w:tcPr>
            <w:tcW w:w="1276" w:type="dxa"/>
            <w:gridSpan w:val="3"/>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bCs/>
                <w:w w:val="99"/>
                <w:sz w:val="24"/>
                <w:szCs w:val="24"/>
                <w:lang w:val="kk-KZ" w:eastAsia="ru-RU"/>
              </w:rPr>
            </w:pPr>
            <w:r w:rsidRPr="00686691">
              <w:rPr>
                <w:rFonts w:ascii="KZ Times New Roman" w:eastAsia="Times New Roman" w:hAnsi="KZ Times New Roman" w:cs="Times New Roman"/>
                <w:bCs/>
                <w:w w:val="99"/>
                <w:sz w:val="24"/>
                <w:szCs w:val="24"/>
                <w:lang w:val="kk-KZ" w:eastAsia="ru-RU"/>
              </w:rPr>
              <w:t>-</w:t>
            </w:r>
          </w:p>
        </w:tc>
        <w:tc>
          <w:tcPr>
            <w:tcW w:w="1417"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b/>
                <w:bCs/>
                <w:w w:val="99"/>
                <w:sz w:val="24"/>
                <w:szCs w:val="24"/>
                <w:lang w:val="kk-KZ" w:eastAsia="ru-RU"/>
              </w:rPr>
            </w:pPr>
            <w:r w:rsidRPr="00686691">
              <w:rPr>
                <w:rFonts w:ascii="KZ Times New Roman" w:eastAsia="Times New Roman" w:hAnsi="KZ Times New Roman" w:cs="Times New Roman"/>
                <w:b/>
                <w:bCs/>
                <w:w w:val="99"/>
                <w:sz w:val="24"/>
                <w:szCs w:val="24"/>
                <w:lang w:val="kk-KZ" w:eastAsia="ru-RU"/>
              </w:rPr>
              <w:t>33</w:t>
            </w: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342"/>
        </w:trPr>
        <w:tc>
          <w:tcPr>
            <w:tcW w:w="708" w:type="dxa"/>
            <w:tcBorders>
              <w:left w:val="single" w:sz="8" w:space="0" w:color="auto"/>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val="kk-KZ" w:eastAsia="ru-RU"/>
              </w:rPr>
            </w:pPr>
          </w:p>
        </w:tc>
        <w:tc>
          <w:tcPr>
            <w:tcW w:w="4377" w:type="dxa"/>
            <w:tcBorders>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proofErr w:type="gramStart"/>
            <w:r w:rsidRPr="00686691">
              <w:rPr>
                <w:rFonts w:ascii="KZ Times New Roman" w:eastAsia="Times New Roman" w:hAnsi="KZ Times New Roman" w:cs="Times New Roman"/>
                <w:sz w:val="24"/>
                <w:szCs w:val="24"/>
                <w:lang w:eastAsia="ru-RU"/>
              </w:rPr>
              <w:t>Дене</w:t>
            </w:r>
            <w:proofErr w:type="gramEnd"/>
            <w:r w:rsidRPr="00686691">
              <w:rPr>
                <w:rFonts w:ascii="KZ Times New Roman" w:eastAsia="Times New Roman" w:hAnsi="KZ Times New Roman" w:cs="Times New Roman"/>
                <w:sz w:val="24"/>
                <w:szCs w:val="24"/>
                <w:lang w:eastAsia="ru-RU"/>
              </w:rPr>
              <w:t xml:space="preserve"> шынықтыру</w:t>
            </w:r>
          </w:p>
        </w:tc>
        <w:tc>
          <w:tcPr>
            <w:tcW w:w="1011"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b/>
                <w:color w:val="000000"/>
                <w:sz w:val="24"/>
                <w:szCs w:val="24"/>
                <w:lang w:eastAsia="ru-RU"/>
              </w:rPr>
            </w:pPr>
            <w:r w:rsidRPr="00686691">
              <w:rPr>
                <w:rFonts w:ascii="KZ Times New Roman" w:eastAsia="Times New Roman" w:hAnsi="KZ Times New Roman" w:cs="Times New Roman"/>
                <w:b/>
                <w:color w:val="000000"/>
                <w:w w:val="99"/>
                <w:sz w:val="24"/>
                <w:szCs w:val="24"/>
                <w:lang w:eastAsia="ru-RU"/>
              </w:rPr>
              <w:t>3</w:t>
            </w:r>
          </w:p>
        </w:tc>
        <w:tc>
          <w:tcPr>
            <w:tcW w:w="992"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b/>
                <w:sz w:val="24"/>
                <w:szCs w:val="24"/>
                <w:lang w:eastAsia="ru-RU"/>
              </w:rPr>
            </w:pPr>
            <w:r w:rsidRPr="00686691">
              <w:rPr>
                <w:rFonts w:ascii="KZ Times New Roman" w:eastAsia="Times New Roman" w:hAnsi="KZ Times New Roman" w:cs="Times New Roman"/>
                <w:b/>
                <w:w w:val="99"/>
                <w:sz w:val="24"/>
                <w:szCs w:val="24"/>
                <w:lang w:eastAsia="ru-RU"/>
              </w:rPr>
              <w:t>3</w:t>
            </w:r>
          </w:p>
        </w:tc>
        <w:tc>
          <w:tcPr>
            <w:tcW w:w="1276" w:type="dxa"/>
            <w:gridSpan w:val="3"/>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b/>
                <w:sz w:val="24"/>
                <w:szCs w:val="24"/>
                <w:lang w:val="kk-KZ" w:eastAsia="ru-RU"/>
              </w:rPr>
            </w:pPr>
            <w:r w:rsidRPr="00686691">
              <w:rPr>
                <w:rFonts w:ascii="KZ Times New Roman" w:eastAsia="Times New Roman" w:hAnsi="KZ Times New Roman" w:cs="Times New Roman"/>
                <w:b/>
                <w:w w:val="99"/>
                <w:sz w:val="24"/>
                <w:szCs w:val="24"/>
                <w:lang w:val="kk-KZ" w:eastAsia="ru-RU"/>
              </w:rPr>
              <w:t>6</w:t>
            </w:r>
          </w:p>
        </w:tc>
        <w:tc>
          <w:tcPr>
            <w:tcW w:w="1417"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w w:val="99"/>
                <w:sz w:val="24"/>
                <w:szCs w:val="24"/>
                <w:lang w:val="kk-KZ" w:eastAsia="ru-RU"/>
              </w:rPr>
              <w:t>201</w:t>
            </w: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342"/>
        </w:trPr>
        <w:tc>
          <w:tcPr>
            <w:tcW w:w="708" w:type="dxa"/>
            <w:tcBorders>
              <w:left w:val="single" w:sz="8" w:space="0" w:color="auto"/>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b/>
                <w:bCs/>
                <w:sz w:val="24"/>
                <w:szCs w:val="24"/>
                <w:lang w:eastAsia="ru-RU"/>
              </w:rPr>
              <w:t>14</w:t>
            </w:r>
          </w:p>
        </w:tc>
        <w:tc>
          <w:tcPr>
            <w:tcW w:w="4377" w:type="dxa"/>
            <w:tcBorders>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proofErr w:type="gramStart"/>
            <w:r w:rsidRPr="00686691">
              <w:rPr>
                <w:rFonts w:ascii="KZ Times New Roman" w:eastAsia="Times New Roman" w:hAnsi="KZ Times New Roman" w:cs="Times New Roman"/>
                <w:sz w:val="24"/>
                <w:szCs w:val="24"/>
                <w:lang w:eastAsia="ru-RU"/>
              </w:rPr>
              <w:t>Дене</w:t>
            </w:r>
            <w:proofErr w:type="gramEnd"/>
            <w:r w:rsidRPr="00686691">
              <w:rPr>
                <w:rFonts w:ascii="KZ Times New Roman" w:eastAsia="Times New Roman" w:hAnsi="KZ Times New Roman" w:cs="Times New Roman"/>
                <w:sz w:val="24"/>
                <w:szCs w:val="24"/>
                <w:lang w:eastAsia="ru-RU"/>
              </w:rPr>
              <w:t xml:space="preserve"> шынықтыру</w:t>
            </w:r>
          </w:p>
        </w:tc>
        <w:tc>
          <w:tcPr>
            <w:tcW w:w="1011"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color w:val="000000"/>
                <w:sz w:val="24"/>
                <w:szCs w:val="24"/>
                <w:lang w:eastAsia="ru-RU"/>
              </w:rPr>
            </w:pPr>
            <w:r w:rsidRPr="00686691">
              <w:rPr>
                <w:rFonts w:ascii="KZ Times New Roman" w:eastAsia="Times New Roman" w:hAnsi="KZ Times New Roman" w:cs="Times New Roman"/>
                <w:color w:val="000000"/>
                <w:w w:val="99"/>
                <w:sz w:val="24"/>
                <w:szCs w:val="24"/>
                <w:lang w:eastAsia="ru-RU"/>
              </w:rPr>
              <w:t>3</w:t>
            </w:r>
          </w:p>
        </w:tc>
        <w:tc>
          <w:tcPr>
            <w:tcW w:w="992" w:type="dxa"/>
            <w:tcBorders>
              <w:bottom w:val="single" w:sz="8" w:space="0" w:color="auto"/>
              <w:right w:val="single" w:sz="8" w:space="0" w:color="auto"/>
            </w:tcBorders>
            <w:vAlign w:val="bottom"/>
          </w:tcPr>
          <w:p w:rsidR="00686691" w:rsidRPr="00686691" w:rsidRDefault="00686691" w:rsidP="00686691">
            <w:pPr>
              <w:spacing w:after="0" w:line="240" w:lineRule="auto"/>
              <w:ind w:right="60"/>
              <w:jc w:val="center"/>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w w:val="99"/>
                <w:sz w:val="24"/>
                <w:szCs w:val="24"/>
                <w:lang w:eastAsia="ru-RU"/>
              </w:rPr>
              <w:t>3</w:t>
            </w:r>
          </w:p>
        </w:tc>
        <w:tc>
          <w:tcPr>
            <w:tcW w:w="1276" w:type="dxa"/>
            <w:gridSpan w:val="3"/>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w w:val="99"/>
                <w:sz w:val="24"/>
                <w:szCs w:val="24"/>
                <w:lang w:val="kk-KZ" w:eastAsia="ru-RU"/>
              </w:rPr>
              <w:t>6</w:t>
            </w:r>
          </w:p>
        </w:tc>
        <w:tc>
          <w:tcPr>
            <w:tcW w:w="1417"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w w:val="99"/>
                <w:sz w:val="24"/>
                <w:szCs w:val="24"/>
                <w:lang w:val="kk-KZ" w:eastAsia="ru-RU"/>
              </w:rPr>
              <w:t>201</w:t>
            </w: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342"/>
        </w:trPr>
        <w:tc>
          <w:tcPr>
            <w:tcW w:w="5085" w:type="dxa"/>
            <w:gridSpan w:val="2"/>
            <w:tcBorders>
              <w:left w:val="single" w:sz="8" w:space="0" w:color="auto"/>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sz w:val="24"/>
                <w:szCs w:val="24"/>
                <w:lang w:eastAsia="ru-RU"/>
              </w:rPr>
              <w:t>Инварианттық оқ</w:t>
            </w:r>
            <w:proofErr w:type="gramStart"/>
            <w:r w:rsidRPr="00686691">
              <w:rPr>
                <w:rFonts w:ascii="KZ Times New Roman" w:eastAsia="Times New Roman" w:hAnsi="KZ Times New Roman" w:cs="Times New Roman"/>
                <w:sz w:val="24"/>
                <w:szCs w:val="24"/>
                <w:lang w:eastAsia="ru-RU"/>
              </w:rPr>
              <w:t>у ж</w:t>
            </w:r>
            <w:proofErr w:type="gramEnd"/>
            <w:r w:rsidRPr="00686691">
              <w:rPr>
                <w:rFonts w:ascii="KZ Times New Roman" w:eastAsia="Times New Roman" w:hAnsi="KZ Times New Roman" w:cs="Times New Roman"/>
                <w:sz w:val="24"/>
                <w:szCs w:val="24"/>
                <w:lang w:eastAsia="ru-RU"/>
              </w:rPr>
              <w:t>үктемесі</w:t>
            </w:r>
          </w:p>
        </w:tc>
        <w:tc>
          <w:tcPr>
            <w:tcW w:w="1011"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color w:val="000000"/>
                <w:sz w:val="24"/>
                <w:szCs w:val="24"/>
                <w:lang w:val="kk-KZ" w:eastAsia="ru-RU"/>
              </w:rPr>
            </w:pPr>
            <w:r w:rsidRPr="00686691">
              <w:rPr>
                <w:rFonts w:ascii="KZ Times New Roman" w:eastAsia="Times New Roman" w:hAnsi="KZ Times New Roman" w:cs="Times New Roman"/>
                <w:b/>
                <w:bCs/>
                <w:color w:val="000000"/>
                <w:sz w:val="24"/>
                <w:szCs w:val="24"/>
                <w:lang w:val="kk-KZ" w:eastAsia="ru-RU"/>
              </w:rPr>
              <w:t>18,5</w:t>
            </w:r>
          </w:p>
        </w:tc>
        <w:tc>
          <w:tcPr>
            <w:tcW w:w="992" w:type="dxa"/>
            <w:tcBorders>
              <w:bottom w:val="single" w:sz="8" w:space="0" w:color="auto"/>
              <w:right w:val="single" w:sz="8" w:space="0" w:color="auto"/>
            </w:tcBorders>
            <w:vAlign w:val="bottom"/>
          </w:tcPr>
          <w:p w:rsidR="00686691" w:rsidRPr="00686691" w:rsidRDefault="00686691" w:rsidP="00686691">
            <w:pPr>
              <w:spacing w:after="0" w:line="240" w:lineRule="auto"/>
              <w:ind w:right="80"/>
              <w:jc w:val="center"/>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b/>
                <w:bCs/>
                <w:w w:val="99"/>
                <w:sz w:val="24"/>
                <w:szCs w:val="24"/>
                <w:lang w:eastAsia="ru-RU"/>
              </w:rPr>
              <w:t>25</w:t>
            </w:r>
          </w:p>
        </w:tc>
        <w:tc>
          <w:tcPr>
            <w:tcW w:w="1276" w:type="dxa"/>
            <w:gridSpan w:val="3"/>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sz w:val="24"/>
                <w:szCs w:val="24"/>
                <w:lang w:val="kk-KZ" w:eastAsia="ru-RU"/>
              </w:rPr>
              <w:t>43,5</w:t>
            </w:r>
          </w:p>
        </w:tc>
        <w:tc>
          <w:tcPr>
            <w:tcW w:w="1417"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sz w:val="24"/>
                <w:szCs w:val="24"/>
                <w:lang w:val="kk-KZ" w:eastAsia="ru-RU"/>
              </w:rPr>
              <w:t>1460,5</w:t>
            </w: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342"/>
        </w:trPr>
        <w:tc>
          <w:tcPr>
            <w:tcW w:w="5085" w:type="dxa"/>
            <w:gridSpan w:val="2"/>
            <w:tcBorders>
              <w:left w:val="single" w:sz="8" w:space="0" w:color="auto"/>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b/>
                <w:sz w:val="24"/>
                <w:szCs w:val="24"/>
                <w:lang w:val="kk-KZ" w:eastAsia="ru-RU"/>
              </w:rPr>
              <w:lastRenderedPageBreak/>
              <w:t>Вариативтік компонент</w:t>
            </w:r>
          </w:p>
        </w:tc>
        <w:tc>
          <w:tcPr>
            <w:tcW w:w="1011"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b/>
                <w:bCs/>
                <w:color w:val="000000"/>
                <w:sz w:val="24"/>
                <w:szCs w:val="24"/>
                <w:lang w:eastAsia="ru-RU"/>
              </w:rPr>
            </w:pPr>
          </w:p>
        </w:tc>
        <w:tc>
          <w:tcPr>
            <w:tcW w:w="992" w:type="dxa"/>
            <w:tcBorders>
              <w:bottom w:val="single" w:sz="8" w:space="0" w:color="auto"/>
              <w:right w:val="single" w:sz="8" w:space="0" w:color="auto"/>
            </w:tcBorders>
            <w:vAlign w:val="bottom"/>
          </w:tcPr>
          <w:p w:rsidR="00686691" w:rsidRPr="00686691" w:rsidRDefault="00686691" w:rsidP="00686691">
            <w:pPr>
              <w:spacing w:after="0" w:line="240" w:lineRule="auto"/>
              <w:ind w:right="80"/>
              <w:jc w:val="center"/>
              <w:rPr>
                <w:rFonts w:ascii="KZ Times New Roman" w:eastAsia="Times New Roman" w:hAnsi="KZ Times New Roman" w:cs="Times New Roman"/>
                <w:b/>
                <w:bCs/>
                <w:w w:val="99"/>
                <w:sz w:val="24"/>
                <w:szCs w:val="24"/>
                <w:lang w:eastAsia="ru-RU"/>
              </w:rPr>
            </w:pPr>
          </w:p>
        </w:tc>
        <w:tc>
          <w:tcPr>
            <w:tcW w:w="1276" w:type="dxa"/>
            <w:gridSpan w:val="3"/>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b/>
                <w:bCs/>
                <w:sz w:val="24"/>
                <w:szCs w:val="24"/>
                <w:lang w:eastAsia="ru-RU"/>
              </w:rPr>
            </w:pPr>
          </w:p>
        </w:tc>
        <w:tc>
          <w:tcPr>
            <w:tcW w:w="1417"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b/>
                <w:bCs/>
                <w:sz w:val="24"/>
                <w:szCs w:val="24"/>
                <w:lang w:eastAsia="ru-RU"/>
              </w:rPr>
            </w:pP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342"/>
        </w:trPr>
        <w:tc>
          <w:tcPr>
            <w:tcW w:w="5085" w:type="dxa"/>
            <w:gridSpan w:val="2"/>
            <w:tcBorders>
              <w:left w:val="single" w:sz="8" w:space="0" w:color="auto"/>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sz w:val="24"/>
                <w:szCs w:val="24"/>
                <w:lang w:eastAsia="ru-RU"/>
              </w:rPr>
              <w:t>Белсенді-қозғалмалы   сипаттағы жеке және топтық сабақтар</w:t>
            </w:r>
          </w:p>
        </w:tc>
        <w:tc>
          <w:tcPr>
            <w:tcW w:w="1011"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color w:val="000000"/>
                <w:sz w:val="24"/>
                <w:szCs w:val="24"/>
                <w:lang w:eastAsia="ru-RU"/>
              </w:rPr>
            </w:pPr>
            <w:r w:rsidRPr="00686691">
              <w:rPr>
                <w:rFonts w:ascii="KZ Times New Roman" w:eastAsia="Times New Roman" w:hAnsi="KZ Times New Roman" w:cs="Times New Roman"/>
                <w:color w:val="000000"/>
                <w:w w:val="99"/>
                <w:sz w:val="24"/>
                <w:szCs w:val="24"/>
                <w:lang w:eastAsia="ru-RU"/>
              </w:rPr>
              <w:t>1</w:t>
            </w:r>
          </w:p>
        </w:tc>
        <w:tc>
          <w:tcPr>
            <w:tcW w:w="992"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sz w:val="24"/>
                <w:szCs w:val="24"/>
                <w:lang w:eastAsia="ru-RU"/>
              </w:rPr>
              <w:t>1</w:t>
            </w:r>
          </w:p>
        </w:tc>
        <w:tc>
          <w:tcPr>
            <w:tcW w:w="1276" w:type="dxa"/>
            <w:gridSpan w:val="3"/>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sz w:val="24"/>
                <w:szCs w:val="24"/>
                <w:lang w:val="kk-KZ" w:eastAsia="ru-RU"/>
              </w:rPr>
              <w:t>2</w:t>
            </w:r>
          </w:p>
        </w:tc>
        <w:tc>
          <w:tcPr>
            <w:tcW w:w="1417"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sz w:val="24"/>
                <w:szCs w:val="24"/>
                <w:lang w:val="kk-KZ" w:eastAsia="ru-RU"/>
              </w:rPr>
              <w:t>67</w:t>
            </w: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342"/>
        </w:trPr>
        <w:tc>
          <w:tcPr>
            <w:tcW w:w="5085" w:type="dxa"/>
            <w:gridSpan w:val="2"/>
            <w:tcBorders>
              <w:left w:val="single" w:sz="8" w:space="0" w:color="auto"/>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sz w:val="24"/>
                <w:szCs w:val="24"/>
                <w:lang w:val="kk-KZ" w:eastAsia="ru-RU"/>
              </w:rPr>
              <w:t xml:space="preserve">      «Көңілді  математика»</w:t>
            </w:r>
          </w:p>
        </w:tc>
        <w:tc>
          <w:tcPr>
            <w:tcW w:w="1011"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color w:val="000000"/>
                <w:w w:val="99"/>
                <w:sz w:val="24"/>
                <w:szCs w:val="24"/>
                <w:lang w:val="kk-KZ" w:eastAsia="ru-RU"/>
              </w:rPr>
            </w:pPr>
            <w:r w:rsidRPr="00686691">
              <w:rPr>
                <w:rFonts w:ascii="KZ Times New Roman" w:eastAsia="Times New Roman" w:hAnsi="KZ Times New Roman" w:cs="Times New Roman"/>
                <w:color w:val="000000"/>
                <w:w w:val="99"/>
                <w:sz w:val="24"/>
                <w:szCs w:val="24"/>
                <w:lang w:val="kk-KZ" w:eastAsia="ru-RU"/>
              </w:rPr>
              <w:t>1</w:t>
            </w:r>
          </w:p>
        </w:tc>
        <w:tc>
          <w:tcPr>
            <w:tcW w:w="992"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sz w:val="24"/>
                <w:szCs w:val="24"/>
                <w:lang w:val="kk-KZ" w:eastAsia="ru-RU"/>
              </w:rPr>
              <w:t>-</w:t>
            </w:r>
          </w:p>
        </w:tc>
        <w:tc>
          <w:tcPr>
            <w:tcW w:w="1276" w:type="dxa"/>
            <w:gridSpan w:val="3"/>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b/>
                <w:bCs/>
                <w:sz w:val="24"/>
                <w:szCs w:val="24"/>
                <w:lang w:val="kk-KZ" w:eastAsia="ru-RU"/>
              </w:rPr>
            </w:pPr>
            <w:r w:rsidRPr="00686691">
              <w:rPr>
                <w:rFonts w:ascii="KZ Times New Roman" w:eastAsia="Times New Roman" w:hAnsi="KZ Times New Roman" w:cs="Times New Roman"/>
                <w:b/>
                <w:bCs/>
                <w:sz w:val="24"/>
                <w:szCs w:val="24"/>
                <w:lang w:val="kk-KZ" w:eastAsia="ru-RU"/>
              </w:rPr>
              <w:t>1</w:t>
            </w:r>
          </w:p>
        </w:tc>
        <w:tc>
          <w:tcPr>
            <w:tcW w:w="1417"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b/>
                <w:bCs/>
                <w:sz w:val="24"/>
                <w:szCs w:val="24"/>
                <w:lang w:val="kk-KZ" w:eastAsia="ru-RU"/>
              </w:rPr>
            </w:pPr>
            <w:r w:rsidRPr="00686691">
              <w:rPr>
                <w:rFonts w:ascii="KZ Times New Roman" w:eastAsia="Times New Roman" w:hAnsi="KZ Times New Roman" w:cs="Times New Roman"/>
                <w:b/>
                <w:bCs/>
                <w:sz w:val="24"/>
                <w:szCs w:val="24"/>
                <w:lang w:val="kk-KZ" w:eastAsia="ru-RU"/>
              </w:rPr>
              <w:t>33</w:t>
            </w: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342"/>
        </w:trPr>
        <w:tc>
          <w:tcPr>
            <w:tcW w:w="5085" w:type="dxa"/>
            <w:gridSpan w:val="2"/>
            <w:tcBorders>
              <w:left w:val="single" w:sz="8" w:space="0" w:color="auto"/>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sz w:val="24"/>
                <w:szCs w:val="24"/>
                <w:lang w:val="kk-KZ" w:eastAsia="ru-RU"/>
              </w:rPr>
              <w:t xml:space="preserve">        «Қызықты  математика»</w:t>
            </w:r>
          </w:p>
        </w:tc>
        <w:tc>
          <w:tcPr>
            <w:tcW w:w="1011"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color w:val="000000"/>
                <w:w w:val="99"/>
                <w:sz w:val="24"/>
                <w:szCs w:val="24"/>
                <w:lang w:val="kk-KZ" w:eastAsia="ru-RU"/>
              </w:rPr>
            </w:pPr>
            <w:r w:rsidRPr="00686691">
              <w:rPr>
                <w:rFonts w:ascii="KZ Times New Roman" w:eastAsia="Times New Roman" w:hAnsi="KZ Times New Roman" w:cs="Times New Roman"/>
                <w:color w:val="000000"/>
                <w:w w:val="99"/>
                <w:sz w:val="24"/>
                <w:szCs w:val="24"/>
                <w:lang w:val="kk-KZ" w:eastAsia="ru-RU"/>
              </w:rPr>
              <w:t>-</w:t>
            </w:r>
          </w:p>
        </w:tc>
        <w:tc>
          <w:tcPr>
            <w:tcW w:w="992"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sz w:val="24"/>
                <w:szCs w:val="24"/>
                <w:lang w:val="kk-KZ" w:eastAsia="ru-RU"/>
              </w:rPr>
              <w:t>1</w:t>
            </w:r>
          </w:p>
        </w:tc>
        <w:tc>
          <w:tcPr>
            <w:tcW w:w="1276" w:type="dxa"/>
            <w:gridSpan w:val="3"/>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b/>
                <w:bCs/>
                <w:sz w:val="24"/>
                <w:szCs w:val="24"/>
                <w:lang w:val="kk-KZ" w:eastAsia="ru-RU"/>
              </w:rPr>
            </w:pPr>
            <w:r w:rsidRPr="00686691">
              <w:rPr>
                <w:rFonts w:ascii="KZ Times New Roman" w:eastAsia="Times New Roman" w:hAnsi="KZ Times New Roman" w:cs="Times New Roman"/>
                <w:b/>
                <w:bCs/>
                <w:sz w:val="24"/>
                <w:szCs w:val="24"/>
                <w:lang w:val="kk-KZ" w:eastAsia="ru-RU"/>
              </w:rPr>
              <w:t>1</w:t>
            </w:r>
          </w:p>
        </w:tc>
        <w:tc>
          <w:tcPr>
            <w:tcW w:w="1417"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b/>
                <w:bCs/>
                <w:sz w:val="24"/>
                <w:szCs w:val="24"/>
                <w:lang w:val="kk-KZ" w:eastAsia="ru-RU"/>
              </w:rPr>
            </w:pPr>
            <w:r w:rsidRPr="00686691">
              <w:rPr>
                <w:rFonts w:ascii="KZ Times New Roman" w:eastAsia="Times New Roman" w:hAnsi="KZ Times New Roman" w:cs="Times New Roman"/>
                <w:b/>
                <w:bCs/>
                <w:sz w:val="24"/>
                <w:szCs w:val="24"/>
                <w:lang w:val="kk-KZ" w:eastAsia="ru-RU"/>
              </w:rPr>
              <w:t>34</w:t>
            </w: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342"/>
        </w:trPr>
        <w:tc>
          <w:tcPr>
            <w:tcW w:w="5085" w:type="dxa"/>
            <w:gridSpan w:val="2"/>
            <w:tcBorders>
              <w:left w:val="single" w:sz="8" w:space="0" w:color="auto"/>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sz w:val="24"/>
                <w:szCs w:val="24"/>
                <w:lang w:eastAsia="ru-RU"/>
              </w:rPr>
              <w:t>Вариативтік оқ</w:t>
            </w:r>
            <w:proofErr w:type="gramStart"/>
            <w:r w:rsidRPr="00686691">
              <w:rPr>
                <w:rFonts w:ascii="KZ Times New Roman" w:eastAsia="Times New Roman" w:hAnsi="KZ Times New Roman" w:cs="Times New Roman"/>
                <w:sz w:val="24"/>
                <w:szCs w:val="24"/>
                <w:lang w:eastAsia="ru-RU"/>
              </w:rPr>
              <w:t>у ж</w:t>
            </w:r>
            <w:proofErr w:type="gramEnd"/>
            <w:r w:rsidRPr="00686691">
              <w:rPr>
                <w:rFonts w:ascii="KZ Times New Roman" w:eastAsia="Times New Roman" w:hAnsi="KZ Times New Roman" w:cs="Times New Roman"/>
                <w:sz w:val="24"/>
                <w:szCs w:val="24"/>
                <w:lang w:eastAsia="ru-RU"/>
              </w:rPr>
              <w:t>үктемесі</w:t>
            </w:r>
          </w:p>
        </w:tc>
        <w:tc>
          <w:tcPr>
            <w:tcW w:w="1011"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color w:val="000000"/>
                <w:sz w:val="24"/>
                <w:szCs w:val="24"/>
                <w:lang w:val="kk-KZ" w:eastAsia="ru-RU"/>
              </w:rPr>
            </w:pPr>
            <w:r w:rsidRPr="00686691">
              <w:rPr>
                <w:rFonts w:ascii="KZ Times New Roman" w:eastAsia="Times New Roman" w:hAnsi="KZ Times New Roman" w:cs="Times New Roman"/>
                <w:color w:val="000000"/>
                <w:sz w:val="24"/>
                <w:szCs w:val="24"/>
                <w:lang w:val="kk-KZ" w:eastAsia="ru-RU"/>
              </w:rPr>
              <w:t>1</w:t>
            </w:r>
          </w:p>
        </w:tc>
        <w:tc>
          <w:tcPr>
            <w:tcW w:w="992"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sz w:val="24"/>
                <w:szCs w:val="24"/>
                <w:lang w:eastAsia="ru-RU"/>
              </w:rPr>
              <w:t>1</w:t>
            </w:r>
          </w:p>
        </w:tc>
        <w:tc>
          <w:tcPr>
            <w:tcW w:w="1276" w:type="dxa"/>
            <w:gridSpan w:val="3"/>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sz w:val="24"/>
                <w:szCs w:val="24"/>
                <w:lang w:val="kk-KZ" w:eastAsia="ru-RU"/>
              </w:rPr>
              <w:t>2</w:t>
            </w:r>
          </w:p>
        </w:tc>
        <w:tc>
          <w:tcPr>
            <w:tcW w:w="1417"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sz w:val="24"/>
                <w:szCs w:val="24"/>
                <w:lang w:val="kk-KZ" w:eastAsia="ru-RU"/>
              </w:rPr>
              <w:t>97</w:t>
            </w: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r w:rsidR="00686691" w:rsidRPr="00686691" w:rsidTr="00F2142A">
        <w:trPr>
          <w:trHeight w:val="342"/>
        </w:trPr>
        <w:tc>
          <w:tcPr>
            <w:tcW w:w="5085" w:type="dxa"/>
            <w:gridSpan w:val="2"/>
            <w:tcBorders>
              <w:left w:val="single" w:sz="8" w:space="0" w:color="auto"/>
              <w:bottom w:val="single" w:sz="8" w:space="0" w:color="auto"/>
              <w:right w:val="single" w:sz="8" w:space="0" w:color="auto"/>
            </w:tcBorders>
            <w:vAlign w:val="bottom"/>
          </w:tcPr>
          <w:p w:rsidR="00686691" w:rsidRPr="00686691" w:rsidRDefault="00686691" w:rsidP="00686691">
            <w:pPr>
              <w:spacing w:after="0" w:line="240" w:lineRule="auto"/>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sz w:val="24"/>
                <w:szCs w:val="24"/>
                <w:lang w:eastAsia="ru-RU"/>
              </w:rPr>
              <w:t xml:space="preserve">Ең жоғарғы </w:t>
            </w:r>
            <w:proofErr w:type="gramStart"/>
            <w:r w:rsidRPr="00686691">
              <w:rPr>
                <w:rFonts w:ascii="KZ Times New Roman" w:eastAsia="Times New Roman" w:hAnsi="KZ Times New Roman" w:cs="Times New Roman"/>
                <w:sz w:val="24"/>
                <w:szCs w:val="24"/>
                <w:lang w:eastAsia="ru-RU"/>
              </w:rPr>
              <w:t>о</w:t>
            </w:r>
            <w:proofErr w:type="gramEnd"/>
            <w:r w:rsidRPr="00686691">
              <w:rPr>
                <w:rFonts w:ascii="KZ Times New Roman" w:eastAsia="Times New Roman" w:hAnsi="KZ Times New Roman" w:cs="Times New Roman"/>
                <w:sz w:val="24"/>
                <w:szCs w:val="24"/>
                <w:lang w:eastAsia="ru-RU"/>
              </w:rPr>
              <w:t>қу жүктемесі</w:t>
            </w:r>
          </w:p>
        </w:tc>
        <w:tc>
          <w:tcPr>
            <w:tcW w:w="1011"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color w:val="000000"/>
                <w:sz w:val="24"/>
                <w:szCs w:val="24"/>
                <w:lang w:val="kk-KZ" w:eastAsia="ru-RU"/>
              </w:rPr>
            </w:pPr>
            <w:r w:rsidRPr="00686691">
              <w:rPr>
                <w:rFonts w:ascii="KZ Times New Roman" w:eastAsia="Times New Roman" w:hAnsi="KZ Times New Roman" w:cs="Times New Roman"/>
                <w:b/>
                <w:bCs/>
                <w:color w:val="000000"/>
                <w:w w:val="99"/>
                <w:sz w:val="24"/>
                <w:szCs w:val="24"/>
                <w:lang w:val="kk-KZ" w:eastAsia="ru-RU"/>
              </w:rPr>
              <w:t>19,5</w:t>
            </w:r>
          </w:p>
        </w:tc>
        <w:tc>
          <w:tcPr>
            <w:tcW w:w="992"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eastAsia="ru-RU"/>
              </w:rPr>
            </w:pPr>
            <w:r w:rsidRPr="00686691">
              <w:rPr>
                <w:rFonts w:ascii="KZ Times New Roman" w:eastAsia="Times New Roman" w:hAnsi="KZ Times New Roman" w:cs="Times New Roman"/>
                <w:b/>
                <w:bCs/>
                <w:sz w:val="24"/>
                <w:szCs w:val="24"/>
                <w:lang w:eastAsia="ru-RU"/>
              </w:rPr>
              <w:t>26</w:t>
            </w:r>
          </w:p>
        </w:tc>
        <w:tc>
          <w:tcPr>
            <w:tcW w:w="1276" w:type="dxa"/>
            <w:gridSpan w:val="3"/>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sz w:val="24"/>
                <w:szCs w:val="24"/>
                <w:lang w:val="kk-KZ" w:eastAsia="ru-RU"/>
              </w:rPr>
              <w:t>45,5</w:t>
            </w:r>
          </w:p>
        </w:tc>
        <w:tc>
          <w:tcPr>
            <w:tcW w:w="1417" w:type="dxa"/>
            <w:tcBorders>
              <w:bottom w:val="single" w:sz="8" w:space="0" w:color="auto"/>
              <w:right w:val="single" w:sz="8" w:space="0" w:color="auto"/>
            </w:tcBorders>
            <w:vAlign w:val="bottom"/>
          </w:tcPr>
          <w:p w:rsidR="00686691" w:rsidRPr="00686691" w:rsidRDefault="00686691" w:rsidP="00686691">
            <w:pPr>
              <w:spacing w:after="0" w:line="240" w:lineRule="auto"/>
              <w:jc w:val="center"/>
              <w:rPr>
                <w:rFonts w:ascii="KZ Times New Roman" w:eastAsia="Times New Roman" w:hAnsi="KZ Times New Roman" w:cs="Times New Roman"/>
                <w:sz w:val="24"/>
                <w:szCs w:val="24"/>
                <w:lang w:val="kk-KZ" w:eastAsia="ru-RU"/>
              </w:rPr>
            </w:pPr>
            <w:r w:rsidRPr="00686691">
              <w:rPr>
                <w:rFonts w:ascii="KZ Times New Roman" w:eastAsia="Times New Roman" w:hAnsi="KZ Times New Roman" w:cs="Times New Roman"/>
                <w:b/>
                <w:bCs/>
                <w:sz w:val="24"/>
                <w:szCs w:val="24"/>
                <w:lang w:val="kk-KZ" w:eastAsia="ru-RU"/>
              </w:rPr>
              <w:t>1527,5</w:t>
            </w:r>
          </w:p>
        </w:tc>
        <w:tc>
          <w:tcPr>
            <w:tcW w:w="906" w:type="dxa"/>
            <w:vAlign w:val="bottom"/>
          </w:tcPr>
          <w:p w:rsidR="00686691" w:rsidRPr="00686691" w:rsidRDefault="00686691" w:rsidP="00686691">
            <w:pPr>
              <w:spacing w:after="0"/>
              <w:rPr>
                <w:rFonts w:ascii="KZ Times New Roman" w:eastAsia="Times New Roman" w:hAnsi="KZ Times New Roman" w:cs="Times New Roman"/>
                <w:sz w:val="24"/>
                <w:szCs w:val="24"/>
                <w:lang w:eastAsia="ru-RU"/>
              </w:rPr>
            </w:pPr>
          </w:p>
        </w:tc>
      </w:tr>
    </w:tbl>
    <w:p w:rsidR="00686691" w:rsidRPr="00686691" w:rsidRDefault="00686691" w:rsidP="00686691">
      <w:pPr>
        <w:jc w:val="both"/>
        <w:rPr>
          <w:rFonts w:ascii="Times New Roman" w:eastAsia="Courier New" w:hAnsi="Times New Roman" w:cs="Times New Roman"/>
          <w:color w:val="000000"/>
          <w:sz w:val="28"/>
          <w:szCs w:val="24"/>
          <w:lang w:eastAsia="kk-KZ" w:bidi="kk-KZ"/>
        </w:rPr>
      </w:pPr>
    </w:p>
    <w:p w:rsidR="00686691" w:rsidRPr="00686691" w:rsidRDefault="00686691" w:rsidP="00686691">
      <w:pPr>
        <w:widowControl w:val="0"/>
        <w:spacing w:after="0" w:line="240" w:lineRule="auto"/>
        <w:jc w:val="both"/>
        <w:rPr>
          <w:rFonts w:ascii="Times New Roman" w:eastAsia="Courier New" w:hAnsi="Times New Roman" w:cs="Times New Roman"/>
          <w:b/>
          <w:color w:val="000000"/>
          <w:sz w:val="28"/>
          <w:szCs w:val="28"/>
          <w:lang w:val="kk-KZ" w:eastAsia="kk-KZ" w:bidi="kk-KZ"/>
        </w:rPr>
      </w:pPr>
      <w:r w:rsidRPr="00686691">
        <w:rPr>
          <w:rFonts w:ascii="Times New Roman" w:eastAsia="Courier New" w:hAnsi="Times New Roman" w:cs="Times New Roman"/>
          <w:b/>
          <w:color w:val="000000"/>
          <w:sz w:val="28"/>
          <w:szCs w:val="28"/>
          <w:lang w:val="kk-KZ" w:eastAsia="kk-KZ" w:bidi="kk-KZ"/>
        </w:rPr>
        <w:t xml:space="preserve">   Сыныптарды топқа бөлуге қойылатын талаптарды сақтау, оның ішінде инклюзивті білім беру шеңберінде ерекше білім беру қажеттіліктері бар білім алушылардың ерекшеліктерін ескере отырып. </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b/>
          <w:color w:val="000000"/>
          <w:sz w:val="28"/>
          <w:szCs w:val="24"/>
          <w:lang w:val="kk-KZ" w:eastAsia="kk-KZ" w:bidi="kk-KZ"/>
        </w:rPr>
        <w:t>2023-2024 оқу жылында</w:t>
      </w:r>
      <w:r w:rsidRPr="00686691">
        <w:rPr>
          <w:rFonts w:ascii="Times New Roman" w:eastAsia="Courier New" w:hAnsi="Times New Roman" w:cs="Times New Roman"/>
          <w:color w:val="000000"/>
          <w:sz w:val="28"/>
          <w:szCs w:val="24"/>
          <w:lang w:val="kk-KZ" w:eastAsia="kk-KZ" w:bidi="kk-KZ"/>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№348 бұйрығына «Бастауыш білім берудің мемлекеттік жалпыға мінде</w:t>
      </w:r>
      <w:r w:rsidRPr="00686691">
        <w:rPr>
          <w:rFonts w:ascii="Times New Roman" w:eastAsia="Courier New" w:hAnsi="Times New Roman" w:cs="Times New Roman"/>
          <w:color w:val="000000"/>
          <w:sz w:val="28"/>
          <w:szCs w:val="28"/>
          <w:lang w:val="kk-KZ" w:eastAsia="kk-KZ" w:bidi="kk-KZ"/>
        </w:rPr>
        <w:t>тті стандарты» 2-қосымшасының «Білім алушылардың оқу жүктемесінің ең жоғары көлеміне қойылатын талаптар»  3-ші тарауында белгіленген талаптар сақталған. Мектеп бойынша әр сыныпта оқушылар саны 20 дан аз болғандықтан сыныпты екі топқа бөлу қарастырылмаған. Сонымен қатар бағаланатын кезеңге мектеп бойынша ерекше білім беру қажеттілігі бар оқушылар болған жоқ.</w:t>
      </w:r>
    </w:p>
    <w:p w:rsidR="00686691" w:rsidRPr="00686691" w:rsidRDefault="00686691" w:rsidP="00686691">
      <w:pPr>
        <w:jc w:val="both"/>
        <w:rPr>
          <w:rFonts w:ascii="Times New Roman" w:eastAsia="Courier New" w:hAnsi="Times New Roman" w:cs="Times New Roman"/>
          <w:b/>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 xml:space="preserve"> </w:t>
      </w:r>
      <w:r w:rsidRPr="00686691">
        <w:rPr>
          <w:rFonts w:ascii="Times New Roman" w:eastAsia="Courier New" w:hAnsi="Times New Roman" w:cs="Times New Roman"/>
          <w:b/>
          <w:color w:val="000000"/>
          <w:sz w:val="28"/>
          <w:szCs w:val="28"/>
          <w:lang w:val="kk-KZ" w:eastAsia="kk-KZ" w:bidi="kk-KZ"/>
        </w:rPr>
        <w:t>Оқу мерзіміне өлшемшарттар:</w:t>
      </w:r>
    </w:p>
    <w:p w:rsidR="00686691" w:rsidRPr="00686691" w:rsidRDefault="00686691" w:rsidP="00686691">
      <w:pPr>
        <w:widowControl w:val="0"/>
        <w:spacing w:after="0" w:line="240" w:lineRule="auto"/>
        <w:jc w:val="both"/>
        <w:rPr>
          <w:rFonts w:ascii="Times New Roman" w:eastAsia="Courier New" w:hAnsi="Times New Roman" w:cs="Times New Roman"/>
          <w:b/>
          <w:color w:val="000000"/>
          <w:sz w:val="28"/>
          <w:szCs w:val="28"/>
          <w:lang w:val="kk-KZ" w:eastAsia="kk-KZ" w:bidi="kk-KZ"/>
        </w:rPr>
      </w:pPr>
      <w:r w:rsidRPr="00686691">
        <w:rPr>
          <w:rFonts w:ascii="Times New Roman" w:eastAsia="Courier New" w:hAnsi="Times New Roman" w:cs="Times New Roman"/>
          <w:b/>
          <w:color w:val="000000"/>
          <w:sz w:val="28"/>
          <w:szCs w:val="28"/>
          <w:lang w:val="kk-KZ" w:eastAsia="kk-KZ" w:bidi="kk-KZ"/>
        </w:rPr>
        <w:t>Тиісті деңгейдегі жалпы білім беретін оқу бағдарламаларын игеру мерзімдеріне қойылатын талаптарды сақтау.</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4"/>
          <w:lang w:val="kk-KZ" w:eastAsia="kk-KZ" w:bidi="kk-KZ"/>
        </w:rPr>
      </w:pPr>
      <w:r w:rsidRPr="00686691">
        <w:rPr>
          <w:rFonts w:ascii="Times New Roman" w:eastAsia="Courier New" w:hAnsi="Times New Roman" w:cs="Times New Roman"/>
          <w:color w:val="000000"/>
          <w:sz w:val="28"/>
          <w:szCs w:val="24"/>
          <w:lang w:val="kk-KZ" w:eastAsia="kk-KZ" w:bidi="kk-KZ"/>
        </w:rPr>
        <w:t xml:space="preserve">«Мектепке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№348 бұйрығына «Бастауыш білім берудің мемлекеттік жалпыға міндетті стандарты» 2-қосымшасының «Оқу мерзіміне қойылатын талаптар»  5-ші тарауында белгіленген мерзімдеріне сәйкес  </w:t>
      </w:r>
      <w:bookmarkStart w:id="6" w:name="z302"/>
      <w:r w:rsidRPr="00686691">
        <w:rPr>
          <w:rFonts w:ascii="Times New Roman" w:eastAsia="Courier New" w:hAnsi="Times New Roman" w:cs="Times New Roman"/>
          <w:color w:val="000000"/>
          <w:sz w:val="28"/>
          <w:szCs w:val="24"/>
          <w:lang w:val="kk-KZ" w:eastAsia="kk-KZ" w:bidi="kk-KZ"/>
        </w:rPr>
        <w:t>және сақталған: бастауыш білім берудің жалпы білім беретін оқу бағдарламасын меңгеру мерзімі – 4 жыл.</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4"/>
          <w:lang w:val="kk-KZ" w:eastAsia="kk-KZ" w:bidi="kk-KZ"/>
        </w:rPr>
        <w:t>Бағаланатын кезеңге т</w:t>
      </w:r>
      <w:r w:rsidRPr="00686691">
        <w:rPr>
          <w:rFonts w:ascii="Times New Roman" w:eastAsia="Courier New" w:hAnsi="Times New Roman" w:cs="Times New Roman"/>
          <w:color w:val="000000"/>
          <w:sz w:val="28"/>
          <w:szCs w:val="28"/>
          <w:lang w:val="kk-KZ" w:eastAsia="kk-KZ" w:bidi="kk-KZ"/>
        </w:rPr>
        <w:t>иісті деңгейдегі жалпы білім беретін оқу бағдарламаларын игеру мерзімдеріне қойылатын талаптар сақталған.</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4"/>
          <w:lang w:val="kk-KZ" w:eastAsia="kk-KZ" w:bidi="kk-KZ"/>
        </w:rPr>
      </w:pPr>
    </w:p>
    <w:bookmarkEnd w:id="6"/>
    <w:p w:rsidR="00686691" w:rsidRPr="00686691" w:rsidRDefault="00686691" w:rsidP="00686691">
      <w:pPr>
        <w:widowControl w:val="0"/>
        <w:spacing w:after="0" w:line="240" w:lineRule="auto"/>
        <w:jc w:val="both"/>
        <w:rPr>
          <w:rFonts w:ascii="Times New Roman" w:eastAsia="Courier New" w:hAnsi="Times New Roman" w:cs="Times New Roman"/>
          <w:b/>
          <w:color w:val="000000"/>
          <w:sz w:val="28"/>
          <w:szCs w:val="28"/>
          <w:lang w:val="kk-KZ" w:eastAsia="kk-KZ" w:bidi="kk-KZ"/>
        </w:rPr>
      </w:pPr>
      <w:r w:rsidRPr="00686691">
        <w:rPr>
          <w:rFonts w:ascii="Times New Roman" w:eastAsia="Courier New" w:hAnsi="Times New Roman" w:cs="Times New Roman"/>
          <w:b/>
          <w:color w:val="000000"/>
          <w:sz w:val="28"/>
          <w:szCs w:val="28"/>
          <w:lang w:val="kk-KZ" w:eastAsia="kk-KZ" w:bidi="kk-KZ"/>
        </w:rPr>
        <w:t xml:space="preserve">Сыныптар бойынша оқу жылының ұзақтығына және күнтізбелік жылдағы демалыс уақытының ұзақтығына қойылатын талаптарды сақтау. </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b/>
          <w:color w:val="000000"/>
          <w:sz w:val="28"/>
          <w:szCs w:val="24"/>
          <w:lang w:val="kk-KZ" w:eastAsia="kk-KZ" w:bidi="kk-KZ"/>
        </w:rPr>
        <w:t>2023-2024 оқу жылында</w:t>
      </w:r>
      <w:r w:rsidRPr="00686691">
        <w:rPr>
          <w:rFonts w:ascii="Times New Roman" w:eastAsia="Courier New" w:hAnsi="Times New Roman" w:cs="Times New Roman"/>
          <w:color w:val="000000"/>
          <w:sz w:val="28"/>
          <w:szCs w:val="24"/>
          <w:lang w:val="kk-KZ" w:eastAsia="kk-KZ" w:bidi="kk-KZ"/>
        </w:rPr>
        <w:t xml:space="preserve"> «Орта білім беру ұйымдарында 2023-2024 оқу жылының басталуын, ұзақтығын және каникул кезеңдерін айқындау туралы» ҚР Оқу-ағарту министрінің 2022 жылғы 12 шілдедегі №363 бұйрығы басшылыққа алынған.  </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lastRenderedPageBreak/>
        <w:t>Бағаланатын кезеңге сыныптар бойынша оқу жылының ұзақтығына және күнтізбелік жылдағы демалыс уақытының ұзақтығына қойылатын талаптар сақталған.</w:t>
      </w:r>
    </w:p>
    <w:p w:rsidR="00686691" w:rsidRPr="00686691" w:rsidRDefault="00686691" w:rsidP="00686691">
      <w:pPr>
        <w:widowControl w:val="0"/>
        <w:numPr>
          <w:ilvl w:val="0"/>
          <w:numId w:val="1"/>
        </w:numPr>
        <w:spacing w:after="0" w:line="240" w:lineRule="auto"/>
        <w:jc w:val="both"/>
        <w:rPr>
          <w:rFonts w:ascii="Times New Roman" w:eastAsia="Courier New" w:hAnsi="Times New Roman" w:cs="Times New Roman"/>
          <w:b/>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 xml:space="preserve"> </w:t>
      </w:r>
      <w:r w:rsidRPr="00686691">
        <w:rPr>
          <w:rFonts w:ascii="Times New Roman" w:eastAsia="Courier New" w:hAnsi="Times New Roman" w:cs="Times New Roman"/>
          <w:b/>
          <w:color w:val="000000"/>
          <w:sz w:val="28"/>
          <w:szCs w:val="28"/>
          <w:lang w:val="kk-KZ" w:eastAsia="kk-KZ" w:bidi="kk-KZ"/>
        </w:rPr>
        <w:t>Оқу-материалдық активтер.</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 xml:space="preserve">Мектеп ғимараты 2014 жылы пайдалануға берілген.Бір қабатты, типтік үлгіде салынған. Жобалық қуаты – 168,6. </w:t>
      </w:r>
      <w:r w:rsidRPr="00686691">
        <w:rPr>
          <w:rFonts w:ascii="Times New Roman" w:eastAsia="Courier New" w:hAnsi="Times New Roman" w:cs="Times New Roman"/>
          <w:b/>
          <w:i/>
          <w:color w:val="000000"/>
          <w:sz w:val="28"/>
          <w:szCs w:val="28"/>
          <w:lang w:val="kk-KZ" w:eastAsia="kk-KZ" w:bidi="kk-KZ"/>
        </w:rPr>
        <w:t xml:space="preserve">Мектепте жалға алынған материалдық активтер жоқ. </w:t>
      </w:r>
      <w:r w:rsidRPr="00686691">
        <w:rPr>
          <w:rFonts w:ascii="Times New Roman" w:eastAsia="Courier New" w:hAnsi="Times New Roman" w:cs="Times New Roman"/>
          <w:color w:val="000000"/>
          <w:sz w:val="28"/>
          <w:szCs w:val="28"/>
          <w:lang w:val="kk-KZ" w:eastAsia="kk-KZ" w:bidi="kk-KZ"/>
        </w:rPr>
        <w:t xml:space="preserve">Барлық материалдық-техникалық база мектептің меншігінде. </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8"/>
          <w:highlight w:val="yellow"/>
          <w:lang w:val="kk-KZ" w:eastAsia="kk-KZ" w:bidi="kk-KZ"/>
        </w:rPr>
      </w:pPr>
      <w:r w:rsidRPr="00686691">
        <w:rPr>
          <w:rFonts w:ascii="Times New Roman" w:eastAsia="Courier New" w:hAnsi="Times New Roman" w:cs="Times New Roman"/>
          <w:color w:val="000000"/>
          <w:sz w:val="28"/>
          <w:szCs w:val="28"/>
          <w:lang w:val="kk-KZ" w:eastAsia="kk-KZ" w:bidi="kk-KZ"/>
        </w:rPr>
        <w:t>Мектепте барлығы 4 оқу кабинеті, шағын орталық  бар. бар. Оның ішінде 2 бастауыш класс.</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№1 бастауыш класс кабинетінде шкаф бар, талапқа сай емес.</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№2 бастауыш класс кабинетінде шкаф бар, талапқа сай емес.</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 xml:space="preserve">Мектептің ішінде бөлек 2 дәретхана бар. Дәретханада 2 жуынатын раковинадан орнатылған және 2 қол кептіргіш ілінген. </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8"/>
          <w:highlight w:val="yellow"/>
          <w:lang w:val="kk-KZ" w:eastAsia="kk-KZ" w:bidi="kk-KZ"/>
        </w:rPr>
      </w:pPr>
      <w:r w:rsidRPr="00686691">
        <w:rPr>
          <w:rFonts w:ascii="Times New Roman" w:eastAsia="Courier New" w:hAnsi="Times New Roman" w:cs="Times New Roman"/>
          <w:color w:val="000000"/>
          <w:sz w:val="28"/>
          <w:szCs w:val="28"/>
          <w:lang w:val="kk-KZ" w:eastAsia="kk-KZ" w:bidi="kk-KZ"/>
        </w:rPr>
        <w:t xml:space="preserve">18.07.2020 жылы мектепке 12 дана бейнебақылау камералары орнатылған.  Оның  ішінде ғимарат аумағы бойымен сыртта   6 камера, ғимарат ішінде 6 камера бар. Бейнебақылау камералары барлығы іске қосулы, жазбалардың сақталу мерзімі 30 тәулікті құрайды. </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4"/>
          <w:lang w:val="kk-KZ" w:eastAsia="kk-KZ" w:bidi="kk-KZ"/>
        </w:rPr>
      </w:pPr>
      <w:r w:rsidRPr="00686691">
        <w:rPr>
          <w:rFonts w:ascii="Times New Roman" w:eastAsia="Courier New" w:hAnsi="Times New Roman" w:cs="Times New Roman"/>
          <w:color w:val="000000"/>
          <w:sz w:val="28"/>
          <w:szCs w:val="24"/>
          <w:lang w:val="kk-KZ" w:eastAsia="kk-KZ" w:bidi="kk-KZ"/>
        </w:rPr>
        <w:t xml:space="preserve">Edu.kz аймақта үшінші деңгейдегі домендік атау: </w:t>
      </w:r>
      <w:hyperlink r:id="rId9" w:history="1">
        <w:r w:rsidRPr="00686691">
          <w:rPr>
            <w:rFonts w:ascii="Times New Roman" w:eastAsia="Courier New" w:hAnsi="Times New Roman" w:cs="Times New Roman"/>
            <w:color w:val="0000FF" w:themeColor="hyperlink"/>
            <w:sz w:val="28"/>
            <w:szCs w:val="28"/>
            <w:u w:val="single"/>
            <w:lang w:val="kk-KZ" w:eastAsia="kk-KZ" w:bidi="kk-KZ"/>
          </w:rPr>
          <w:t>https://mily-aitekebi.edu.kz</w:t>
        </w:r>
      </w:hyperlink>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8"/>
          <w:highlight w:val="yellow"/>
          <w:lang w:val="kk-KZ" w:eastAsia="kk-KZ" w:bidi="kk-KZ"/>
        </w:rPr>
      </w:pPr>
      <w:r w:rsidRPr="00686691">
        <w:rPr>
          <w:rFonts w:ascii="Times New Roman" w:eastAsia="Courier New" w:hAnsi="Times New Roman" w:cs="Times New Roman"/>
          <w:color w:val="000000"/>
          <w:sz w:val="28"/>
          <w:szCs w:val="28"/>
          <w:lang w:val="kk-KZ" w:eastAsia="kk-KZ" w:bidi="kk-KZ"/>
        </w:rPr>
        <w:t xml:space="preserve">Жеке пайдалануға арналған жабдықталған шкафтар жоқ. Ерекше білім беру қажеттіліктері бар адамдар үшін ғимаратқа кіре берісте пандус орнатылған, негізгі есікте шақыру батырмасы бар. </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 xml:space="preserve">Мектеп бойынша «Мектепке дейінгі, бастауыш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бұйрығымен бекітілген  жалпы мақсаттағы үй-жайларын, оқу кабинеттерін жабдықтармен және жиһазбен жарақтандыру нормаларына </w:t>
      </w:r>
      <w:r w:rsidRPr="00686691">
        <w:rPr>
          <w:rFonts w:ascii="Times New Roman" w:eastAsia="Courier New" w:hAnsi="Times New Roman" w:cs="Times New Roman"/>
          <w:b/>
          <w:i/>
          <w:color w:val="000000"/>
          <w:sz w:val="28"/>
          <w:szCs w:val="28"/>
          <w:lang w:val="kk-KZ" w:eastAsia="kk-KZ" w:bidi="kk-KZ"/>
        </w:rPr>
        <w:t>ішінара сәйкес келмейді</w:t>
      </w:r>
      <w:r w:rsidRPr="00686691">
        <w:rPr>
          <w:rFonts w:ascii="Times New Roman" w:eastAsia="Courier New" w:hAnsi="Times New Roman" w:cs="Times New Roman"/>
          <w:color w:val="000000"/>
          <w:sz w:val="28"/>
          <w:szCs w:val="28"/>
          <w:lang w:val="kk-KZ" w:eastAsia="kk-KZ" w:bidi="kk-KZ"/>
        </w:rPr>
        <w:t xml:space="preserve">. </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 xml:space="preserve">Мектепте 12 орындық буфеттік асхана жұмыс жасайды. Асхана жеке кәсіпкер Кеншинбаева Г.Р. (Ақтөбе облысы, Хромтау қаласы, Оспанов, 2. Тел:26-4-37) жалға берілген. 08.01.2024жылы №D.01.X.KZ04VWF00127253 санитариялық-эпидемиологиялық қорытынды бар. Асхана соңғы үлгідегі бір электр пешпен, 1 тоңазытқыш және 1 мұздатқыш құралдармен жабдықталған.  </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bCs/>
          <w:sz w:val="28"/>
          <w:szCs w:val="21"/>
          <w:bdr w:val="none" w:sz="0" w:space="0" w:color="auto" w:frame="1"/>
          <w:lang w:val="kk-KZ" w:eastAsia="kk-KZ" w:bidi="kk-KZ"/>
        </w:rPr>
        <w:t xml:space="preserve">Қазақстан Республикасы Үкіметінің  2008 жылғы 25 қаңтардағы №64 қаулысымен бекітілген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w:t>
      </w:r>
      <w:r w:rsidRPr="00686691">
        <w:rPr>
          <w:rFonts w:ascii="Times New Roman" w:eastAsia="Courier New" w:hAnsi="Times New Roman" w:cs="Times New Roman"/>
          <w:bCs/>
          <w:sz w:val="28"/>
          <w:szCs w:val="21"/>
          <w:bdr w:val="none" w:sz="0" w:space="0" w:color="auto" w:frame="1"/>
          <w:lang w:val="kk-KZ" w:eastAsia="kk-KZ" w:bidi="kk-KZ"/>
        </w:rPr>
        <w:lastRenderedPageBreak/>
        <w:t xml:space="preserve">қағидаларының  1-тараудың 5-тармақшасы негізінде айқындалған 2023-2024 оқу жылында 10 бала тегін тамақпен қамтамасыз етілген. Барлық санитариялық талаптарды сақтай отырып, буфеттік тамақтану ұйымдастырылған. </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 xml:space="preserve">Өрт қауіпсіздік талаптарына сәйкес өрт қауіпсіздігі бойынша  ғимаратта бір өртке қарсы бұрыш бар, онда күрек, сүймен, құмы бар жәшік, екі өрт сөндіргішпен жабдықталған. Ғимаратта </w:t>
      </w:r>
      <w:r w:rsidRPr="00686691">
        <w:rPr>
          <w:rFonts w:ascii="Times New Roman" w:eastAsia="Courier New" w:hAnsi="Times New Roman" w:cs="Times New Roman"/>
          <w:bCs/>
          <w:color w:val="000000"/>
          <w:sz w:val="28"/>
          <w:szCs w:val="28"/>
          <w:lang w:val="kk-KZ" w:eastAsia="kk-KZ" w:bidi="kk-KZ"/>
        </w:rPr>
        <w:t>2021 жылы</w:t>
      </w:r>
      <w:r w:rsidRPr="00686691">
        <w:rPr>
          <w:rFonts w:ascii="Times New Roman" w:eastAsia="Courier New" w:hAnsi="Times New Roman" w:cs="Times New Roman"/>
          <w:color w:val="000000"/>
          <w:sz w:val="28"/>
          <w:szCs w:val="28"/>
          <w:lang w:val="kk-KZ" w:eastAsia="kk-KZ" w:bidi="kk-KZ"/>
        </w:rPr>
        <w:t xml:space="preserve"> жаңадан дабылқаққыш қондырғылары орнатылған. Жыл сайын келісім-шарт негізінде дабылқаққыш қондырғысының техникалық жағдайын тексерілген. Келісім-шарттары жинақталған. Ғимаратта мектеп директорымен бекітілген «Өрт кезіндегі көшіру жоспары» ілініп, «Өрт қауіпсіздік ережелері» бұрышы жасақталған.</w:t>
      </w:r>
    </w:p>
    <w:p w:rsidR="00686691" w:rsidRPr="00686691" w:rsidRDefault="00686691" w:rsidP="00686691">
      <w:pPr>
        <w:widowControl w:val="0"/>
        <w:numPr>
          <w:ilvl w:val="0"/>
          <w:numId w:val="1"/>
        </w:numPr>
        <w:spacing w:after="0" w:line="240" w:lineRule="auto"/>
        <w:jc w:val="both"/>
        <w:rPr>
          <w:rFonts w:ascii="Times New Roman" w:eastAsia="Courier New" w:hAnsi="Times New Roman" w:cs="Times New Roman"/>
          <w:b/>
          <w:color w:val="000000"/>
          <w:sz w:val="28"/>
          <w:szCs w:val="28"/>
          <w:lang w:val="kk-KZ" w:eastAsia="kk-KZ" w:bidi="kk-KZ"/>
        </w:rPr>
      </w:pPr>
      <w:r w:rsidRPr="00686691">
        <w:rPr>
          <w:rFonts w:ascii="Times New Roman" w:eastAsia="Courier New" w:hAnsi="Times New Roman" w:cs="Times New Roman"/>
          <w:b/>
          <w:color w:val="000000"/>
          <w:sz w:val="28"/>
          <w:szCs w:val="28"/>
          <w:lang w:val="kk-KZ" w:eastAsia="kk-KZ" w:bidi="kk-KZ"/>
        </w:rPr>
        <w:t>Ақпараттық ресурстар және кітапханалық қор.</w:t>
      </w:r>
    </w:p>
    <w:p w:rsidR="00686691" w:rsidRPr="00686691" w:rsidRDefault="00686691" w:rsidP="00686691">
      <w:pPr>
        <w:widowControl w:val="0"/>
        <w:spacing w:after="0" w:line="240" w:lineRule="auto"/>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 xml:space="preserve">«Бастауыш,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Оқу-ағарту министрінің 2022 жылғы 24 қарашадағы № 473 бұйрығымен бекітілген </w:t>
      </w:r>
      <w:bookmarkStart w:id="7" w:name="z9"/>
      <w:r w:rsidRPr="00686691">
        <w:rPr>
          <w:rFonts w:ascii="Times New Roman" w:eastAsia="Courier New" w:hAnsi="Times New Roman" w:cs="Times New Roman"/>
          <w:color w:val="000000"/>
          <w:sz w:val="28"/>
          <w:szCs w:val="28"/>
          <w:lang w:val="kk-KZ" w:eastAsia="kk-KZ" w:bidi="kk-KZ"/>
        </w:rPr>
        <w:t>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 және оларға сәйкестікті растайтын құжаттардың тізбесінің Жалпы орта білім берудің жалпы білім беретін оқу бағдарламаларын іске асыратын білім беру ұйымдарының қызметі үшін қойылатын 16-1 «№44 бұйрықпен бекітілген нормаларға және №216 бұйрықпен бекітілген оқулықтар тізбесіне сәйкес оқу және көркем әдебиеттің кітапханалық қорының болуы» біліктілік талабы сақтал</w:t>
      </w:r>
      <w:bookmarkEnd w:id="7"/>
      <w:r w:rsidRPr="00686691">
        <w:rPr>
          <w:rFonts w:ascii="Times New Roman" w:eastAsia="Courier New" w:hAnsi="Times New Roman" w:cs="Times New Roman"/>
          <w:color w:val="000000"/>
          <w:sz w:val="28"/>
          <w:szCs w:val="28"/>
          <w:lang w:val="kk-KZ" w:eastAsia="kk-KZ" w:bidi="kk-KZ"/>
        </w:rPr>
        <w:t>ған.</w:t>
      </w:r>
    </w:p>
    <w:p w:rsidR="00686691" w:rsidRPr="00686691" w:rsidRDefault="00686691" w:rsidP="00686691">
      <w:pPr>
        <w:widowControl w:val="0"/>
        <w:spacing w:after="0" w:line="240" w:lineRule="auto"/>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2023-2024 оқу жылында «Дүлей  зілзалалар менавапиялар  салдарынан физикалық  немесе моральдық тозуынан жарамсыз  болған  мемлекеттік  мүліктің  жекеленген  түрлерінің бұзылуын  және жойылуын  рәсімдеу  қағидасын  бекіту туралы» 29.076.2023 жылғы №721  бұйрығына  және  ҚР «Ақтөбе облысының  білім басқармасы  Әйтеке би аудандық білім бөлімі» ММ-нің 18.04.2024 жылғы бұйрығын басшылыққа ала  отырып мектеп кітіпхана қорынан құны 1 201 941 теңгелік 1675  дана кітап жарамсыз деп танылып мектеп есебінен шығарылды. 2023-2024 оқу жылы бойынша мектепте 1 кітапхана жұмыс жасайды, кітапханашы штаты қарастырылмаған.</w:t>
      </w:r>
    </w:p>
    <w:p w:rsidR="00686691" w:rsidRPr="00686691" w:rsidRDefault="00686691" w:rsidP="00686691">
      <w:pPr>
        <w:widowControl w:val="0"/>
        <w:spacing w:after="0" w:line="240" w:lineRule="auto"/>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 xml:space="preserve">Кітапхана қорында қалғаны  барлығы 2640  кітап бар.Оның  ішінде  МАД, 1-4 сынып  оқулықтары - 2165 , көркем-әдеби кітап- 465 , электронды оқулық – 10. </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4"/>
          <w:lang w:val="kk-KZ" w:eastAsia="kk-KZ" w:bidi="kk-KZ"/>
        </w:rPr>
      </w:pPr>
      <w:r w:rsidRPr="00686691">
        <w:rPr>
          <w:rFonts w:ascii="Times New Roman" w:eastAsia="Courier New" w:hAnsi="Times New Roman" w:cs="Times New Roman"/>
          <w:color w:val="000000"/>
          <w:sz w:val="28"/>
          <w:szCs w:val="24"/>
          <w:lang w:val="kk-KZ" w:eastAsia="kk-KZ" w:bidi="kk-KZ"/>
        </w:rPr>
        <w:t xml:space="preserve">      </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4"/>
          <w:lang w:val="kk-KZ" w:eastAsia="kk-KZ" w:bidi="kk-KZ"/>
        </w:rPr>
        <w:t xml:space="preserve">Мектепте  информатика кабинеті бар. Мектепте 2014 жылы берілген 1 жаңа буынды компьютер, 2020-2021 жылдары берілген 2 ноутбук, 2 мультимедиялық  құрылғылар  бар.екі мультиемедия құрылғылары  бастауыш класстарда орналасқан. Бір компьютер Wi-Fi арқылы интернетке қосылған.Интернетке қосылу жылдамдығы – 10-20Мбит/с. Барлық компьютерлерде, ноутбуктарда оқу бағдарламасының мазмұнына  сай лицензияланған программалық жасақтамалар қондырылған. </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8"/>
          <w:lang w:val="kk-KZ" w:eastAsia="kk-KZ" w:bidi="kk-KZ"/>
        </w:rPr>
      </w:pPr>
    </w:p>
    <w:p w:rsidR="00686691" w:rsidRPr="00686691" w:rsidRDefault="00686691" w:rsidP="00686691">
      <w:pPr>
        <w:widowControl w:val="0"/>
        <w:numPr>
          <w:ilvl w:val="0"/>
          <w:numId w:val="1"/>
        </w:numPr>
        <w:spacing w:after="0" w:line="240" w:lineRule="auto"/>
        <w:jc w:val="both"/>
        <w:rPr>
          <w:rFonts w:ascii="Times New Roman" w:eastAsia="Courier New" w:hAnsi="Times New Roman" w:cs="Times New Roman"/>
          <w:b/>
          <w:color w:val="000000"/>
          <w:sz w:val="28"/>
          <w:szCs w:val="28"/>
          <w:lang w:val="kk-KZ" w:eastAsia="kk-KZ" w:bidi="kk-KZ"/>
        </w:rPr>
      </w:pPr>
      <w:r w:rsidRPr="00686691">
        <w:rPr>
          <w:rFonts w:ascii="Times New Roman" w:eastAsia="Courier New" w:hAnsi="Times New Roman" w:cs="Times New Roman"/>
          <w:b/>
          <w:color w:val="000000"/>
          <w:sz w:val="28"/>
          <w:szCs w:val="28"/>
          <w:lang w:val="kk-KZ" w:eastAsia="kk-KZ" w:bidi="kk-KZ"/>
        </w:rPr>
        <w:t>Білім алушылардың білімін бағалау.</w:t>
      </w:r>
    </w:p>
    <w:p w:rsidR="00686691" w:rsidRPr="00686691" w:rsidRDefault="00686691" w:rsidP="00686691">
      <w:pPr>
        <w:widowControl w:val="0"/>
        <w:spacing w:after="0" w:line="240" w:lineRule="auto"/>
        <w:jc w:val="both"/>
        <w:rPr>
          <w:rFonts w:ascii="Times New Roman" w:eastAsia="Courier New" w:hAnsi="Times New Roman" w:cs="Times New Roman"/>
          <w:b/>
          <w:color w:val="000000"/>
          <w:sz w:val="28"/>
          <w:szCs w:val="28"/>
          <w:lang w:val="kk-KZ" w:eastAsia="kk-KZ" w:bidi="kk-KZ"/>
        </w:rPr>
      </w:pPr>
      <w:r w:rsidRPr="00686691">
        <w:rPr>
          <w:rFonts w:ascii="Times New Roman" w:eastAsia="Courier New" w:hAnsi="Times New Roman" w:cs="Times New Roman"/>
          <w:b/>
          <w:color w:val="000000"/>
          <w:sz w:val="28"/>
          <w:szCs w:val="28"/>
          <w:lang w:val="kk-KZ" w:eastAsia="kk-KZ" w:bidi="kk-KZ"/>
        </w:rPr>
        <w:t>Білім алушылардың дайындық деңгейіне өлшемшарттар:</w:t>
      </w:r>
    </w:p>
    <w:p w:rsidR="00686691" w:rsidRPr="00686691" w:rsidRDefault="00686691" w:rsidP="00686691">
      <w:pPr>
        <w:widowControl w:val="0"/>
        <w:spacing w:after="0" w:line="240" w:lineRule="auto"/>
        <w:jc w:val="both"/>
        <w:rPr>
          <w:rFonts w:ascii="Times New Roman" w:eastAsia="Courier New" w:hAnsi="Times New Roman" w:cs="Times New Roman"/>
          <w:b/>
          <w:color w:val="000000"/>
          <w:sz w:val="28"/>
          <w:szCs w:val="28"/>
          <w:lang w:val="kk-KZ" w:eastAsia="kk-KZ" w:bidi="kk-KZ"/>
        </w:rPr>
      </w:pPr>
      <w:r w:rsidRPr="00686691">
        <w:rPr>
          <w:rFonts w:ascii="Times New Roman" w:eastAsia="Courier New" w:hAnsi="Times New Roman" w:cs="Times New Roman"/>
          <w:b/>
          <w:color w:val="000000"/>
          <w:sz w:val="28"/>
          <w:szCs w:val="28"/>
          <w:lang w:val="kk-KZ" w:eastAsia="kk-KZ" w:bidi="kk-KZ"/>
        </w:rPr>
        <w:t>ЖП үлгілік оқу бағдарламаларына және бастауыш, негізгі орта және жалпы орта білім берудің мемлекеттік жалпыға міндетті стандарттарының талаптарына сәйкес тиісті білім берудің әрбір білім беру саласы (және оқу пәндері) бойынша білім алушылардың даярлық деңгейі (оқытудың күтілетін нәтижелері):</w:t>
      </w:r>
    </w:p>
    <w:p w:rsidR="00686691" w:rsidRPr="00686691" w:rsidRDefault="00686691" w:rsidP="00686691">
      <w:pPr>
        <w:widowControl w:val="0"/>
        <w:spacing w:after="0" w:line="240" w:lineRule="auto"/>
        <w:jc w:val="both"/>
        <w:rPr>
          <w:rFonts w:ascii="Times New Roman" w:eastAsia="Courier New" w:hAnsi="Times New Roman" w:cs="Times New Roman"/>
          <w:color w:val="000000"/>
          <w:spacing w:val="2"/>
          <w:sz w:val="28"/>
          <w:szCs w:val="28"/>
          <w:shd w:val="clear" w:color="auto" w:fill="FFFFFF"/>
          <w:lang w:val="kk-KZ" w:eastAsia="kk-KZ" w:bidi="kk-KZ"/>
        </w:rPr>
      </w:pPr>
      <w:r w:rsidRPr="00686691">
        <w:rPr>
          <w:rFonts w:ascii="Times New Roman" w:eastAsia="Courier New" w:hAnsi="Times New Roman" w:cs="Times New Roman"/>
          <w:color w:val="000000"/>
          <w:sz w:val="28"/>
          <w:szCs w:val="28"/>
          <w:lang w:val="kk-KZ" w:eastAsia="kk-KZ" w:bidi="kk-KZ"/>
        </w:rPr>
        <w:t>Қазақстан Республикасы Оқу-ағарту министрінің 2022 жылғы 3 тамыздағы №348 бұйрығымен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стандартының  «</w:t>
      </w:r>
      <w:r w:rsidRPr="00686691">
        <w:rPr>
          <w:rFonts w:ascii="Times New Roman" w:eastAsia="Courier New" w:hAnsi="Times New Roman" w:cs="Times New Roman"/>
          <w:color w:val="000000"/>
          <w:spacing w:val="2"/>
          <w:sz w:val="28"/>
          <w:szCs w:val="28"/>
          <w:shd w:val="clear" w:color="auto" w:fill="FFFFFF"/>
          <w:lang w:val="kk-KZ" w:eastAsia="kk-KZ" w:bidi="kk-KZ"/>
        </w:rPr>
        <w:t xml:space="preserve">Бастауыш білім берудің мемлекеттік жалпыға міндетті стандарты» 2-қосымшасының </w:t>
      </w:r>
      <w:r w:rsidRPr="00686691">
        <w:rPr>
          <w:rFonts w:ascii="Times New Roman" w:eastAsia="Courier New" w:hAnsi="Times New Roman" w:cs="Times New Roman"/>
          <w:bCs/>
          <w:color w:val="1E1E1E"/>
          <w:sz w:val="28"/>
          <w:szCs w:val="28"/>
          <w:lang w:val="kk-KZ" w:eastAsia="kk-KZ" w:bidi="kk-KZ"/>
        </w:rPr>
        <w:t xml:space="preserve">«Білім алушылардың дайындық деңгейіне қойылатын талаптар» 4-тарауында көзделген барлық білім беру салаларына жататын оқу пәндерінен оқытудың күтілетін нәтижелері орындалған. </w:t>
      </w:r>
      <w:r w:rsidRPr="00686691">
        <w:rPr>
          <w:rFonts w:ascii="Times New Roman" w:eastAsia="Courier New" w:hAnsi="Times New Roman" w:cs="Times New Roman"/>
          <w:color w:val="000000"/>
          <w:spacing w:val="2"/>
          <w:sz w:val="28"/>
          <w:szCs w:val="28"/>
          <w:shd w:val="clear" w:color="auto" w:fill="FFFFFF"/>
          <w:lang w:val="kk-KZ" w:eastAsia="kk-KZ" w:bidi="kk-KZ"/>
        </w:rPr>
        <w:t xml:space="preserve"> </w:t>
      </w:r>
    </w:p>
    <w:p w:rsidR="00686691" w:rsidRPr="00686691" w:rsidRDefault="00686691" w:rsidP="00686691">
      <w:pPr>
        <w:widowControl w:val="0"/>
        <w:spacing w:after="0" w:line="240" w:lineRule="auto"/>
        <w:jc w:val="both"/>
        <w:rPr>
          <w:rFonts w:ascii="Times New Roman" w:eastAsia="Courier New" w:hAnsi="Times New Roman" w:cs="Times New Roman"/>
          <w:b/>
          <w:color w:val="000000"/>
          <w:spacing w:val="2"/>
          <w:sz w:val="28"/>
          <w:szCs w:val="28"/>
          <w:shd w:val="clear" w:color="auto" w:fill="FFFFFF"/>
          <w:lang w:val="kk-KZ" w:eastAsia="kk-KZ" w:bidi="kk-KZ"/>
        </w:rPr>
      </w:pPr>
    </w:p>
    <w:p w:rsidR="00686691" w:rsidRPr="00686691" w:rsidRDefault="00686691" w:rsidP="00686691">
      <w:pPr>
        <w:widowControl w:val="0"/>
        <w:spacing w:after="0" w:line="240" w:lineRule="auto"/>
        <w:jc w:val="both"/>
        <w:rPr>
          <w:rFonts w:ascii="Times New Roman" w:eastAsia="Courier New" w:hAnsi="Times New Roman" w:cs="Times New Roman"/>
          <w:b/>
          <w:color w:val="000000"/>
          <w:spacing w:val="2"/>
          <w:sz w:val="28"/>
          <w:szCs w:val="28"/>
          <w:shd w:val="clear" w:color="auto" w:fill="FFFFFF"/>
          <w:lang w:val="kk-KZ" w:eastAsia="kk-KZ" w:bidi="kk-KZ"/>
        </w:rPr>
      </w:pPr>
    </w:p>
    <w:p w:rsidR="00686691" w:rsidRPr="00686691" w:rsidRDefault="00686691" w:rsidP="00686691">
      <w:pPr>
        <w:widowControl w:val="0"/>
        <w:spacing w:after="0" w:line="240" w:lineRule="auto"/>
        <w:jc w:val="both"/>
        <w:rPr>
          <w:rFonts w:ascii="Times New Roman" w:eastAsia="Courier New" w:hAnsi="Times New Roman" w:cs="Times New Roman"/>
          <w:b/>
          <w:color w:val="000000"/>
          <w:spacing w:val="2"/>
          <w:sz w:val="28"/>
          <w:szCs w:val="28"/>
          <w:shd w:val="clear" w:color="auto" w:fill="FFFFFF"/>
          <w:lang w:val="kk-KZ" w:eastAsia="kk-KZ" w:bidi="kk-KZ"/>
        </w:rPr>
      </w:pPr>
      <w:r w:rsidRPr="00686691">
        <w:rPr>
          <w:rFonts w:ascii="Times New Roman" w:eastAsia="Courier New" w:hAnsi="Times New Roman" w:cs="Times New Roman"/>
          <w:b/>
          <w:color w:val="000000"/>
          <w:spacing w:val="2"/>
          <w:sz w:val="28"/>
          <w:szCs w:val="28"/>
          <w:shd w:val="clear" w:color="auto" w:fill="FFFFFF"/>
          <w:lang w:val="kk-KZ" w:eastAsia="kk-KZ" w:bidi="kk-KZ"/>
        </w:rPr>
        <w:t>Бастауыш кластар бойынша оқытудың күтілетін нәтижелерінің сапалық көрсеткіштері</w:t>
      </w:r>
    </w:p>
    <w:p w:rsidR="00686691" w:rsidRPr="00686691" w:rsidRDefault="00686691" w:rsidP="00686691">
      <w:pPr>
        <w:widowControl w:val="0"/>
        <w:spacing w:after="0" w:line="240" w:lineRule="auto"/>
        <w:jc w:val="both"/>
        <w:rPr>
          <w:rFonts w:ascii="Times New Roman" w:eastAsia="Courier New" w:hAnsi="Times New Roman" w:cs="Times New Roman"/>
          <w:color w:val="000000"/>
          <w:spacing w:val="2"/>
          <w:sz w:val="28"/>
          <w:szCs w:val="28"/>
          <w:shd w:val="clear" w:color="auto" w:fill="FFFFFF"/>
          <w:lang w:val="kk-KZ" w:eastAsia="kk-KZ" w:bidi="kk-KZ"/>
        </w:rPr>
      </w:pPr>
      <w:r w:rsidRPr="00686691">
        <w:rPr>
          <w:rFonts w:ascii="Times New Roman" w:eastAsia="Courier New" w:hAnsi="Times New Roman" w:cs="Times New Roman"/>
          <w:color w:val="000000"/>
          <w:spacing w:val="2"/>
          <w:sz w:val="28"/>
          <w:szCs w:val="28"/>
          <w:shd w:val="clear" w:color="auto" w:fill="FFFFFF"/>
          <w:lang w:val="kk-KZ" w:eastAsia="kk-KZ" w:bidi="kk-KZ"/>
        </w:rPr>
        <w:t>2023-2024 оқу жылы</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4041"/>
        <w:gridCol w:w="283"/>
        <w:gridCol w:w="1701"/>
        <w:gridCol w:w="3119"/>
      </w:tblGrid>
      <w:tr w:rsidR="00686691" w:rsidRPr="00686691" w:rsidTr="00F2142A">
        <w:tc>
          <w:tcPr>
            <w:tcW w:w="638" w:type="dxa"/>
            <w:vMerge w:val="restart"/>
          </w:tcPr>
          <w:p w:rsidR="00686691" w:rsidRPr="00686691" w:rsidRDefault="00686691" w:rsidP="00686691">
            <w:pPr>
              <w:widowControl w:val="0"/>
              <w:spacing w:after="0" w:line="240" w:lineRule="auto"/>
              <w:jc w:val="center"/>
              <w:rPr>
                <w:rFonts w:ascii="Times New Roman" w:eastAsia="Courier New" w:hAnsi="Times New Roman" w:cs="Times New Roman"/>
                <w:b/>
                <w:bCs/>
                <w:color w:val="000000"/>
                <w:sz w:val="24"/>
                <w:szCs w:val="24"/>
                <w:lang w:val="kk-KZ" w:eastAsia="kk-KZ" w:bidi="kk-KZ"/>
              </w:rPr>
            </w:pPr>
            <w:r w:rsidRPr="00686691">
              <w:rPr>
                <w:rFonts w:ascii="Times New Roman" w:eastAsia="Courier New" w:hAnsi="Times New Roman" w:cs="Times New Roman"/>
                <w:b/>
                <w:bCs/>
                <w:color w:val="000000"/>
                <w:sz w:val="24"/>
                <w:szCs w:val="24"/>
                <w:lang w:val="kk-KZ" w:eastAsia="kk-KZ" w:bidi="kk-KZ"/>
              </w:rPr>
              <w:t>№</w:t>
            </w:r>
          </w:p>
        </w:tc>
        <w:tc>
          <w:tcPr>
            <w:tcW w:w="4041" w:type="dxa"/>
            <w:vMerge w:val="restart"/>
          </w:tcPr>
          <w:p w:rsidR="00686691" w:rsidRPr="00686691" w:rsidRDefault="00686691" w:rsidP="00686691">
            <w:pPr>
              <w:widowControl w:val="0"/>
              <w:spacing w:after="0" w:line="240" w:lineRule="auto"/>
              <w:jc w:val="center"/>
              <w:rPr>
                <w:rFonts w:ascii="Times New Roman" w:eastAsia="Courier New" w:hAnsi="Times New Roman" w:cs="Times New Roman"/>
                <w:b/>
                <w:bCs/>
                <w:color w:val="000000"/>
                <w:sz w:val="24"/>
                <w:szCs w:val="24"/>
                <w:lang w:val="kk-KZ" w:eastAsia="kk-KZ" w:bidi="kk-KZ"/>
              </w:rPr>
            </w:pPr>
            <w:r w:rsidRPr="00686691">
              <w:rPr>
                <w:rFonts w:ascii="Times New Roman" w:eastAsia="Courier New" w:hAnsi="Times New Roman" w:cs="Times New Roman"/>
                <w:b/>
                <w:bCs/>
                <w:color w:val="000000"/>
                <w:sz w:val="24"/>
                <w:szCs w:val="24"/>
                <w:lang w:val="kk-KZ" w:eastAsia="kk-KZ" w:bidi="kk-KZ"/>
              </w:rPr>
              <w:t>Білім салалары және оқу пәндері</w:t>
            </w:r>
          </w:p>
        </w:tc>
        <w:tc>
          <w:tcPr>
            <w:tcW w:w="5103" w:type="dxa"/>
            <w:gridSpan w:val="3"/>
          </w:tcPr>
          <w:p w:rsidR="00686691" w:rsidRPr="00686691" w:rsidRDefault="00686691" w:rsidP="00686691">
            <w:pPr>
              <w:widowControl w:val="0"/>
              <w:spacing w:after="0" w:line="240" w:lineRule="auto"/>
              <w:jc w:val="center"/>
              <w:rPr>
                <w:rFonts w:ascii="Times New Roman" w:eastAsia="Courier New" w:hAnsi="Times New Roman" w:cs="Times New Roman"/>
                <w:b/>
                <w:bCs/>
                <w:color w:val="000000"/>
                <w:sz w:val="24"/>
                <w:szCs w:val="24"/>
                <w:lang w:val="kk-KZ" w:eastAsia="kk-KZ" w:bidi="kk-KZ"/>
              </w:rPr>
            </w:pPr>
            <w:r w:rsidRPr="00686691">
              <w:rPr>
                <w:rFonts w:ascii="Times New Roman" w:eastAsia="Courier New" w:hAnsi="Times New Roman" w:cs="Times New Roman"/>
                <w:b/>
                <w:bCs/>
                <w:color w:val="000000"/>
                <w:sz w:val="24"/>
                <w:szCs w:val="24"/>
                <w:lang w:val="kk-KZ" w:eastAsia="kk-KZ" w:bidi="kk-KZ"/>
              </w:rPr>
              <w:t>Кластар бойынша білім сапасы</w:t>
            </w:r>
          </w:p>
        </w:tc>
      </w:tr>
      <w:tr w:rsidR="00686691" w:rsidRPr="00686691" w:rsidTr="00F2142A">
        <w:trPr>
          <w:trHeight w:val="232"/>
        </w:trPr>
        <w:tc>
          <w:tcPr>
            <w:tcW w:w="638" w:type="dxa"/>
            <w:vMerge/>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p>
        </w:tc>
        <w:tc>
          <w:tcPr>
            <w:tcW w:w="4041" w:type="dxa"/>
            <w:vMerge/>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p>
        </w:tc>
        <w:tc>
          <w:tcPr>
            <w:tcW w:w="283" w:type="dxa"/>
          </w:tcPr>
          <w:p w:rsidR="00686691" w:rsidRPr="00686691" w:rsidRDefault="00686691" w:rsidP="00686691">
            <w:pPr>
              <w:widowControl w:val="0"/>
              <w:spacing w:after="0" w:line="240" w:lineRule="auto"/>
              <w:jc w:val="center"/>
              <w:rPr>
                <w:rFonts w:ascii="Times New Roman" w:eastAsia="Courier New" w:hAnsi="Times New Roman" w:cs="Times New Roman"/>
                <w:b/>
                <w:bCs/>
                <w:color w:val="000000"/>
                <w:sz w:val="24"/>
                <w:szCs w:val="24"/>
                <w:lang w:val="kk-KZ" w:eastAsia="kk-KZ" w:bidi="kk-KZ"/>
              </w:rPr>
            </w:pPr>
          </w:p>
        </w:tc>
        <w:tc>
          <w:tcPr>
            <w:tcW w:w="1701" w:type="dxa"/>
          </w:tcPr>
          <w:p w:rsidR="00686691" w:rsidRPr="00686691" w:rsidRDefault="00686691" w:rsidP="00686691">
            <w:pPr>
              <w:widowControl w:val="0"/>
              <w:spacing w:after="0" w:line="240" w:lineRule="auto"/>
              <w:jc w:val="center"/>
              <w:rPr>
                <w:rFonts w:ascii="Times New Roman" w:eastAsia="Courier New" w:hAnsi="Times New Roman" w:cs="Times New Roman"/>
                <w:b/>
                <w:bCs/>
                <w:color w:val="000000"/>
                <w:sz w:val="24"/>
                <w:szCs w:val="24"/>
                <w:lang w:val="kk-KZ" w:eastAsia="kk-KZ" w:bidi="kk-KZ"/>
              </w:rPr>
            </w:pPr>
            <w:r w:rsidRPr="00686691">
              <w:rPr>
                <w:rFonts w:ascii="Times New Roman" w:eastAsia="Courier New" w:hAnsi="Times New Roman" w:cs="Times New Roman"/>
                <w:b/>
                <w:bCs/>
                <w:color w:val="000000"/>
                <w:sz w:val="24"/>
                <w:szCs w:val="24"/>
                <w:lang w:val="kk-KZ" w:eastAsia="kk-KZ" w:bidi="kk-KZ"/>
              </w:rPr>
              <w:t>1</w:t>
            </w:r>
          </w:p>
        </w:tc>
        <w:tc>
          <w:tcPr>
            <w:tcW w:w="3119" w:type="dxa"/>
          </w:tcPr>
          <w:p w:rsidR="00686691" w:rsidRPr="00686691" w:rsidRDefault="00686691" w:rsidP="00686691">
            <w:pPr>
              <w:widowControl w:val="0"/>
              <w:spacing w:after="0" w:line="240" w:lineRule="auto"/>
              <w:jc w:val="center"/>
              <w:rPr>
                <w:rFonts w:ascii="Times New Roman" w:eastAsia="Courier New" w:hAnsi="Times New Roman" w:cs="Times New Roman"/>
                <w:b/>
                <w:bCs/>
                <w:color w:val="000000"/>
                <w:sz w:val="24"/>
                <w:szCs w:val="24"/>
                <w:lang w:val="kk-KZ" w:eastAsia="kk-KZ" w:bidi="kk-KZ"/>
              </w:rPr>
            </w:pPr>
            <w:r w:rsidRPr="00686691">
              <w:rPr>
                <w:rFonts w:ascii="Times New Roman" w:eastAsia="Courier New" w:hAnsi="Times New Roman" w:cs="Times New Roman"/>
                <w:b/>
                <w:bCs/>
                <w:color w:val="000000"/>
                <w:sz w:val="24"/>
                <w:szCs w:val="24"/>
                <w:lang w:val="kk-KZ" w:eastAsia="kk-KZ" w:bidi="kk-KZ"/>
              </w:rPr>
              <w:t>3</w:t>
            </w:r>
          </w:p>
        </w:tc>
      </w:tr>
      <w:tr w:rsidR="00686691" w:rsidRPr="00686691" w:rsidTr="00F2142A">
        <w:tc>
          <w:tcPr>
            <w:tcW w:w="638" w:type="dxa"/>
          </w:tcPr>
          <w:p w:rsidR="00686691" w:rsidRPr="00686691" w:rsidRDefault="00686691" w:rsidP="00686691">
            <w:pPr>
              <w:widowControl w:val="0"/>
              <w:spacing w:after="0" w:line="240" w:lineRule="auto"/>
              <w:rPr>
                <w:rFonts w:ascii="Times New Roman" w:eastAsia="Courier New" w:hAnsi="Times New Roman" w:cs="Times New Roman"/>
                <w:b/>
                <w:bCs/>
                <w:color w:val="000000"/>
                <w:sz w:val="24"/>
                <w:szCs w:val="24"/>
                <w:lang w:val="kk-KZ" w:eastAsia="kk-KZ" w:bidi="kk-KZ"/>
              </w:rPr>
            </w:pPr>
            <w:r w:rsidRPr="00686691">
              <w:rPr>
                <w:rFonts w:ascii="Times New Roman" w:eastAsia="Courier New" w:hAnsi="Times New Roman" w:cs="Times New Roman"/>
                <w:b/>
                <w:bCs/>
                <w:color w:val="000000"/>
                <w:sz w:val="24"/>
                <w:szCs w:val="24"/>
                <w:lang w:val="en-US" w:eastAsia="kk-KZ" w:bidi="kk-KZ"/>
              </w:rPr>
              <w:t>I</w:t>
            </w:r>
          </w:p>
        </w:tc>
        <w:tc>
          <w:tcPr>
            <w:tcW w:w="4041" w:type="dxa"/>
          </w:tcPr>
          <w:p w:rsidR="00686691" w:rsidRPr="00686691" w:rsidRDefault="00686691" w:rsidP="00686691">
            <w:pPr>
              <w:widowControl w:val="0"/>
              <w:spacing w:after="0" w:line="240" w:lineRule="auto"/>
              <w:rPr>
                <w:rFonts w:ascii="Times New Roman" w:eastAsia="Courier New" w:hAnsi="Times New Roman" w:cs="Times New Roman"/>
                <w:b/>
                <w:bCs/>
                <w:color w:val="000000"/>
                <w:sz w:val="24"/>
                <w:szCs w:val="24"/>
                <w:lang w:val="kk-KZ" w:eastAsia="kk-KZ" w:bidi="kk-KZ"/>
              </w:rPr>
            </w:pPr>
            <w:r w:rsidRPr="00686691">
              <w:rPr>
                <w:rFonts w:ascii="Times New Roman" w:eastAsia="Courier New" w:hAnsi="Times New Roman" w:cs="Times New Roman"/>
                <w:b/>
                <w:bCs/>
                <w:color w:val="000000"/>
                <w:sz w:val="24"/>
                <w:szCs w:val="24"/>
                <w:lang w:val="kk-KZ" w:eastAsia="kk-KZ" w:bidi="kk-KZ"/>
              </w:rPr>
              <w:t>Тіл және әдебиет</w:t>
            </w:r>
          </w:p>
        </w:tc>
        <w:tc>
          <w:tcPr>
            <w:tcW w:w="283" w:type="dxa"/>
          </w:tcPr>
          <w:p w:rsidR="00686691" w:rsidRPr="00686691" w:rsidRDefault="00686691" w:rsidP="00686691">
            <w:pPr>
              <w:widowControl w:val="0"/>
              <w:spacing w:after="0" w:line="240" w:lineRule="auto"/>
              <w:jc w:val="center"/>
              <w:rPr>
                <w:rFonts w:ascii="Times New Roman" w:eastAsia="Courier New" w:hAnsi="Times New Roman" w:cs="Times New Roman"/>
                <w:b/>
                <w:bCs/>
                <w:color w:val="000000"/>
                <w:sz w:val="24"/>
                <w:szCs w:val="24"/>
                <w:lang w:val="kk-KZ" w:eastAsia="kk-KZ" w:bidi="kk-KZ"/>
              </w:rPr>
            </w:pPr>
          </w:p>
        </w:tc>
        <w:tc>
          <w:tcPr>
            <w:tcW w:w="1701" w:type="dxa"/>
          </w:tcPr>
          <w:p w:rsidR="00686691" w:rsidRPr="00686691" w:rsidRDefault="00686691" w:rsidP="00686691">
            <w:pPr>
              <w:widowControl w:val="0"/>
              <w:spacing w:after="0" w:line="240" w:lineRule="auto"/>
              <w:jc w:val="center"/>
              <w:rPr>
                <w:rFonts w:ascii="Times New Roman" w:eastAsia="Courier New" w:hAnsi="Times New Roman" w:cs="Times New Roman"/>
                <w:b/>
                <w:bCs/>
                <w:color w:val="000000"/>
                <w:sz w:val="24"/>
                <w:szCs w:val="24"/>
                <w:lang w:val="kk-KZ" w:eastAsia="kk-KZ" w:bidi="kk-KZ"/>
              </w:rPr>
            </w:pPr>
          </w:p>
        </w:tc>
        <w:tc>
          <w:tcPr>
            <w:tcW w:w="3119" w:type="dxa"/>
          </w:tcPr>
          <w:p w:rsidR="00686691" w:rsidRPr="00686691" w:rsidRDefault="00686691" w:rsidP="00686691">
            <w:pPr>
              <w:widowControl w:val="0"/>
              <w:spacing w:after="0" w:line="240" w:lineRule="auto"/>
              <w:jc w:val="center"/>
              <w:rPr>
                <w:rFonts w:ascii="Times New Roman" w:eastAsia="Courier New" w:hAnsi="Times New Roman" w:cs="Times New Roman"/>
                <w:b/>
                <w:color w:val="000000"/>
                <w:sz w:val="24"/>
                <w:szCs w:val="24"/>
                <w:lang w:val="kk-KZ" w:eastAsia="kk-KZ" w:bidi="kk-KZ"/>
              </w:rPr>
            </w:pPr>
          </w:p>
        </w:tc>
      </w:tr>
      <w:tr w:rsidR="00686691" w:rsidRPr="00686691" w:rsidTr="00F2142A">
        <w:tc>
          <w:tcPr>
            <w:tcW w:w="638" w:type="dxa"/>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1.</w:t>
            </w:r>
          </w:p>
        </w:tc>
        <w:tc>
          <w:tcPr>
            <w:tcW w:w="4041" w:type="dxa"/>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Қазақ тілі</w:t>
            </w:r>
          </w:p>
        </w:tc>
        <w:tc>
          <w:tcPr>
            <w:tcW w:w="283" w:type="dxa"/>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p>
        </w:tc>
        <w:tc>
          <w:tcPr>
            <w:tcW w:w="1701" w:type="dxa"/>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p>
        </w:tc>
        <w:tc>
          <w:tcPr>
            <w:tcW w:w="3119" w:type="dxa"/>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100</w:t>
            </w:r>
            <w:r w:rsidRPr="00686691">
              <w:rPr>
                <w:rFonts w:ascii="Times New Roman" w:eastAsia="Courier New" w:hAnsi="Times New Roman" w:cs="Times New Roman"/>
                <w:color w:val="000000"/>
                <w:sz w:val="24"/>
                <w:szCs w:val="24"/>
                <w:lang w:eastAsia="kk-KZ" w:bidi="kk-KZ"/>
              </w:rPr>
              <w:t>%</w:t>
            </w:r>
          </w:p>
        </w:tc>
      </w:tr>
      <w:tr w:rsidR="00686691" w:rsidRPr="00686691" w:rsidTr="00F2142A">
        <w:tc>
          <w:tcPr>
            <w:tcW w:w="638" w:type="dxa"/>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2</w:t>
            </w:r>
          </w:p>
        </w:tc>
        <w:tc>
          <w:tcPr>
            <w:tcW w:w="4041" w:type="dxa"/>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 xml:space="preserve">Әдебиеттік оқу </w:t>
            </w:r>
          </w:p>
        </w:tc>
        <w:tc>
          <w:tcPr>
            <w:tcW w:w="283" w:type="dxa"/>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p>
        </w:tc>
        <w:tc>
          <w:tcPr>
            <w:tcW w:w="1701" w:type="dxa"/>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p>
        </w:tc>
        <w:tc>
          <w:tcPr>
            <w:tcW w:w="3119" w:type="dxa"/>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100</w:t>
            </w:r>
            <w:r w:rsidRPr="00686691">
              <w:rPr>
                <w:rFonts w:ascii="Times New Roman" w:eastAsia="Courier New" w:hAnsi="Times New Roman" w:cs="Times New Roman"/>
                <w:color w:val="000000"/>
                <w:sz w:val="24"/>
                <w:szCs w:val="24"/>
                <w:lang w:eastAsia="kk-KZ" w:bidi="kk-KZ"/>
              </w:rPr>
              <w:t>%</w:t>
            </w:r>
          </w:p>
        </w:tc>
      </w:tr>
      <w:tr w:rsidR="00686691" w:rsidRPr="00686691" w:rsidTr="00F2142A">
        <w:tc>
          <w:tcPr>
            <w:tcW w:w="638" w:type="dxa"/>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3</w:t>
            </w:r>
          </w:p>
        </w:tc>
        <w:tc>
          <w:tcPr>
            <w:tcW w:w="4041" w:type="dxa"/>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 xml:space="preserve">Орыс тілі </w:t>
            </w:r>
          </w:p>
        </w:tc>
        <w:tc>
          <w:tcPr>
            <w:tcW w:w="283" w:type="dxa"/>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p>
        </w:tc>
        <w:tc>
          <w:tcPr>
            <w:tcW w:w="1701" w:type="dxa"/>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p>
        </w:tc>
        <w:tc>
          <w:tcPr>
            <w:tcW w:w="3119" w:type="dxa"/>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100</w:t>
            </w:r>
            <w:r w:rsidRPr="00686691">
              <w:rPr>
                <w:rFonts w:ascii="Times New Roman" w:eastAsia="Courier New" w:hAnsi="Times New Roman" w:cs="Times New Roman"/>
                <w:color w:val="000000"/>
                <w:sz w:val="24"/>
                <w:szCs w:val="24"/>
                <w:lang w:eastAsia="kk-KZ" w:bidi="kk-KZ"/>
              </w:rPr>
              <w:t>%</w:t>
            </w:r>
          </w:p>
        </w:tc>
      </w:tr>
      <w:tr w:rsidR="00686691" w:rsidRPr="00686691" w:rsidTr="00F2142A">
        <w:tc>
          <w:tcPr>
            <w:tcW w:w="638" w:type="dxa"/>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4</w:t>
            </w:r>
          </w:p>
        </w:tc>
        <w:tc>
          <w:tcPr>
            <w:tcW w:w="4041" w:type="dxa"/>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Ағылшын тілі</w:t>
            </w:r>
          </w:p>
        </w:tc>
        <w:tc>
          <w:tcPr>
            <w:tcW w:w="283" w:type="dxa"/>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p>
        </w:tc>
        <w:tc>
          <w:tcPr>
            <w:tcW w:w="1701" w:type="dxa"/>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p>
        </w:tc>
        <w:tc>
          <w:tcPr>
            <w:tcW w:w="3119" w:type="dxa"/>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100</w:t>
            </w:r>
            <w:r w:rsidRPr="00686691">
              <w:rPr>
                <w:rFonts w:ascii="Times New Roman" w:eastAsia="Courier New" w:hAnsi="Times New Roman" w:cs="Times New Roman"/>
                <w:color w:val="000000"/>
                <w:sz w:val="24"/>
                <w:szCs w:val="24"/>
                <w:lang w:eastAsia="kk-KZ" w:bidi="kk-KZ"/>
              </w:rPr>
              <w:t>%</w:t>
            </w:r>
          </w:p>
        </w:tc>
      </w:tr>
      <w:tr w:rsidR="00686691" w:rsidRPr="00686691" w:rsidTr="00F2142A">
        <w:tc>
          <w:tcPr>
            <w:tcW w:w="638" w:type="dxa"/>
          </w:tcPr>
          <w:p w:rsidR="00686691" w:rsidRPr="00686691" w:rsidRDefault="00686691" w:rsidP="00686691">
            <w:pPr>
              <w:widowControl w:val="0"/>
              <w:spacing w:after="0" w:line="240" w:lineRule="auto"/>
              <w:rPr>
                <w:rFonts w:ascii="Times New Roman" w:eastAsia="Courier New" w:hAnsi="Times New Roman" w:cs="Times New Roman"/>
                <w:b/>
                <w:bCs/>
                <w:color w:val="000000"/>
                <w:sz w:val="24"/>
                <w:szCs w:val="24"/>
                <w:lang w:val="en-US" w:eastAsia="kk-KZ" w:bidi="kk-KZ"/>
              </w:rPr>
            </w:pPr>
            <w:r w:rsidRPr="00686691">
              <w:rPr>
                <w:rFonts w:ascii="Times New Roman" w:eastAsia="Courier New" w:hAnsi="Times New Roman" w:cs="Times New Roman"/>
                <w:b/>
                <w:bCs/>
                <w:color w:val="000000"/>
                <w:sz w:val="24"/>
                <w:szCs w:val="24"/>
                <w:lang w:val="en-US" w:eastAsia="kk-KZ" w:bidi="kk-KZ"/>
              </w:rPr>
              <w:t>II</w:t>
            </w:r>
          </w:p>
        </w:tc>
        <w:tc>
          <w:tcPr>
            <w:tcW w:w="4041" w:type="dxa"/>
          </w:tcPr>
          <w:p w:rsidR="00686691" w:rsidRPr="00686691" w:rsidRDefault="00686691" w:rsidP="00686691">
            <w:pPr>
              <w:widowControl w:val="0"/>
              <w:spacing w:after="0" w:line="240" w:lineRule="auto"/>
              <w:rPr>
                <w:rFonts w:ascii="Times New Roman" w:eastAsia="Courier New" w:hAnsi="Times New Roman" w:cs="Times New Roman"/>
                <w:b/>
                <w:bCs/>
                <w:color w:val="000000"/>
                <w:sz w:val="24"/>
                <w:szCs w:val="24"/>
                <w:lang w:val="kk-KZ" w:eastAsia="kk-KZ" w:bidi="kk-KZ"/>
              </w:rPr>
            </w:pPr>
            <w:r w:rsidRPr="00686691">
              <w:rPr>
                <w:rFonts w:ascii="Times New Roman" w:eastAsia="Courier New" w:hAnsi="Times New Roman" w:cs="Times New Roman"/>
                <w:b/>
                <w:bCs/>
                <w:color w:val="000000"/>
                <w:sz w:val="24"/>
                <w:szCs w:val="24"/>
                <w:lang w:val="kk-KZ" w:eastAsia="kk-KZ" w:bidi="kk-KZ"/>
              </w:rPr>
              <w:t>Математика және информатика</w:t>
            </w:r>
          </w:p>
        </w:tc>
        <w:tc>
          <w:tcPr>
            <w:tcW w:w="283" w:type="dxa"/>
          </w:tcPr>
          <w:p w:rsidR="00686691" w:rsidRPr="00686691" w:rsidRDefault="00686691" w:rsidP="00686691">
            <w:pPr>
              <w:widowControl w:val="0"/>
              <w:spacing w:after="0" w:line="240" w:lineRule="auto"/>
              <w:jc w:val="center"/>
              <w:rPr>
                <w:rFonts w:ascii="Times New Roman" w:eastAsia="Courier New" w:hAnsi="Times New Roman" w:cs="Times New Roman"/>
                <w:b/>
                <w:bCs/>
                <w:color w:val="000000"/>
                <w:sz w:val="24"/>
                <w:szCs w:val="24"/>
                <w:lang w:val="kk-KZ" w:eastAsia="kk-KZ" w:bidi="kk-KZ"/>
              </w:rPr>
            </w:pPr>
          </w:p>
        </w:tc>
        <w:tc>
          <w:tcPr>
            <w:tcW w:w="1701" w:type="dxa"/>
          </w:tcPr>
          <w:p w:rsidR="00686691" w:rsidRPr="00686691" w:rsidRDefault="00686691" w:rsidP="00686691">
            <w:pPr>
              <w:widowControl w:val="0"/>
              <w:spacing w:after="0" w:line="240" w:lineRule="auto"/>
              <w:jc w:val="center"/>
              <w:rPr>
                <w:rFonts w:ascii="Times New Roman" w:eastAsia="Courier New" w:hAnsi="Times New Roman" w:cs="Times New Roman"/>
                <w:b/>
                <w:bCs/>
                <w:color w:val="000000"/>
                <w:sz w:val="24"/>
                <w:szCs w:val="24"/>
                <w:lang w:val="kk-KZ" w:eastAsia="kk-KZ" w:bidi="kk-KZ"/>
              </w:rPr>
            </w:pPr>
          </w:p>
        </w:tc>
        <w:tc>
          <w:tcPr>
            <w:tcW w:w="3119" w:type="dxa"/>
          </w:tcPr>
          <w:p w:rsidR="00686691" w:rsidRPr="00686691" w:rsidRDefault="00686691" w:rsidP="00686691">
            <w:pPr>
              <w:widowControl w:val="0"/>
              <w:spacing w:after="0" w:line="240" w:lineRule="auto"/>
              <w:jc w:val="center"/>
              <w:rPr>
                <w:rFonts w:ascii="Times New Roman" w:eastAsia="Courier New" w:hAnsi="Times New Roman" w:cs="Times New Roman"/>
                <w:b/>
                <w:color w:val="000000"/>
                <w:sz w:val="24"/>
                <w:szCs w:val="24"/>
                <w:lang w:val="kk-KZ" w:eastAsia="kk-KZ" w:bidi="kk-KZ"/>
              </w:rPr>
            </w:pPr>
          </w:p>
        </w:tc>
      </w:tr>
      <w:tr w:rsidR="00686691" w:rsidRPr="00686691" w:rsidTr="00F2142A">
        <w:tc>
          <w:tcPr>
            <w:tcW w:w="638" w:type="dxa"/>
          </w:tcPr>
          <w:p w:rsidR="00686691" w:rsidRPr="00686691" w:rsidRDefault="00686691" w:rsidP="00686691">
            <w:pPr>
              <w:widowControl w:val="0"/>
              <w:spacing w:after="0" w:line="240" w:lineRule="auto"/>
              <w:rPr>
                <w:rFonts w:ascii="Times New Roman" w:eastAsia="Courier New" w:hAnsi="Times New Roman" w:cs="Times New Roman"/>
                <w:b/>
                <w:bCs/>
                <w:color w:val="000000"/>
                <w:sz w:val="24"/>
                <w:szCs w:val="24"/>
                <w:lang w:val="kk-KZ" w:eastAsia="kk-KZ" w:bidi="kk-KZ"/>
              </w:rPr>
            </w:pPr>
            <w:r w:rsidRPr="00686691">
              <w:rPr>
                <w:rFonts w:ascii="Times New Roman" w:eastAsia="Courier New" w:hAnsi="Times New Roman" w:cs="Times New Roman"/>
                <w:b/>
                <w:bCs/>
                <w:color w:val="000000"/>
                <w:sz w:val="24"/>
                <w:szCs w:val="24"/>
                <w:lang w:val="kk-KZ" w:eastAsia="kk-KZ" w:bidi="kk-KZ"/>
              </w:rPr>
              <w:t>5</w:t>
            </w:r>
          </w:p>
        </w:tc>
        <w:tc>
          <w:tcPr>
            <w:tcW w:w="4041" w:type="dxa"/>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Математика</w:t>
            </w:r>
          </w:p>
        </w:tc>
        <w:tc>
          <w:tcPr>
            <w:tcW w:w="283" w:type="dxa"/>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p>
        </w:tc>
        <w:tc>
          <w:tcPr>
            <w:tcW w:w="1701" w:type="dxa"/>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p>
        </w:tc>
        <w:tc>
          <w:tcPr>
            <w:tcW w:w="3119" w:type="dxa"/>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100</w:t>
            </w:r>
            <w:r w:rsidRPr="00686691">
              <w:rPr>
                <w:rFonts w:ascii="Times New Roman" w:eastAsia="Courier New" w:hAnsi="Times New Roman" w:cs="Times New Roman"/>
                <w:color w:val="000000"/>
                <w:sz w:val="24"/>
                <w:szCs w:val="24"/>
                <w:lang w:eastAsia="kk-KZ" w:bidi="kk-KZ"/>
              </w:rPr>
              <w:t>%</w:t>
            </w:r>
          </w:p>
        </w:tc>
      </w:tr>
      <w:tr w:rsidR="00686691" w:rsidRPr="00686691" w:rsidTr="00F2142A">
        <w:tc>
          <w:tcPr>
            <w:tcW w:w="638" w:type="dxa"/>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6</w:t>
            </w:r>
          </w:p>
        </w:tc>
        <w:tc>
          <w:tcPr>
            <w:tcW w:w="4041" w:type="dxa"/>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Цифрлық сауаттылық</w:t>
            </w:r>
          </w:p>
        </w:tc>
        <w:tc>
          <w:tcPr>
            <w:tcW w:w="283" w:type="dxa"/>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p>
        </w:tc>
        <w:tc>
          <w:tcPr>
            <w:tcW w:w="1701" w:type="dxa"/>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eastAsia="kk-KZ" w:bidi="kk-KZ"/>
              </w:rPr>
            </w:pPr>
          </w:p>
        </w:tc>
        <w:tc>
          <w:tcPr>
            <w:tcW w:w="3119" w:type="dxa"/>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eastAsia="kk-KZ" w:bidi="kk-KZ"/>
              </w:rPr>
            </w:pPr>
            <w:r w:rsidRPr="00686691">
              <w:rPr>
                <w:rFonts w:ascii="Times New Roman" w:eastAsia="Courier New" w:hAnsi="Times New Roman" w:cs="Times New Roman"/>
                <w:color w:val="000000"/>
                <w:sz w:val="24"/>
                <w:szCs w:val="24"/>
                <w:lang w:val="kk-KZ" w:eastAsia="kk-KZ" w:bidi="kk-KZ"/>
              </w:rPr>
              <w:t xml:space="preserve">Есептелінді </w:t>
            </w:r>
          </w:p>
        </w:tc>
      </w:tr>
      <w:tr w:rsidR="00686691" w:rsidRPr="00686691" w:rsidTr="00F2142A">
        <w:tc>
          <w:tcPr>
            <w:tcW w:w="638" w:type="dxa"/>
          </w:tcPr>
          <w:p w:rsidR="00686691" w:rsidRPr="00686691" w:rsidRDefault="00686691" w:rsidP="00686691">
            <w:pPr>
              <w:widowControl w:val="0"/>
              <w:spacing w:after="0" w:line="240" w:lineRule="auto"/>
              <w:rPr>
                <w:rFonts w:ascii="Times New Roman" w:eastAsia="Courier New" w:hAnsi="Times New Roman" w:cs="Times New Roman"/>
                <w:b/>
                <w:bCs/>
                <w:color w:val="000000"/>
                <w:sz w:val="24"/>
                <w:szCs w:val="24"/>
                <w:lang w:val="en-US" w:eastAsia="kk-KZ" w:bidi="kk-KZ"/>
              </w:rPr>
            </w:pPr>
            <w:r w:rsidRPr="00686691">
              <w:rPr>
                <w:rFonts w:ascii="Times New Roman" w:eastAsia="Courier New" w:hAnsi="Times New Roman" w:cs="Times New Roman"/>
                <w:b/>
                <w:bCs/>
                <w:color w:val="000000"/>
                <w:sz w:val="24"/>
                <w:szCs w:val="24"/>
                <w:lang w:val="en-US" w:eastAsia="kk-KZ" w:bidi="kk-KZ"/>
              </w:rPr>
              <w:t>III</w:t>
            </w:r>
          </w:p>
        </w:tc>
        <w:tc>
          <w:tcPr>
            <w:tcW w:w="4041" w:type="dxa"/>
          </w:tcPr>
          <w:p w:rsidR="00686691" w:rsidRPr="00686691" w:rsidRDefault="00686691" w:rsidP="00686691">
            <w:pPr>
              <w:widowControl w:val="0"/>
              <w:spacing w:after="0" w:line="240" w:lineRule="auto"/>
              <w:rPr>
                <w:rFonts w:ascii="Times New Roman" w:eastAsia="Courier New" w:hAnsi="Times New Roman" w:cs="Times New Roman"/>
                <w:b/>
                <w:bCs/>
                <w:color w:val="000000"/>
                <w:sz w:val="24"/>
                <w:szCs w:val="24"/>
                <w:lang w:val="kk-KZ" w:eastAsia="kk-KZ" w:bidi="kk-KZ"/>
              </w:rPr>
            </w:pPr>
            <w:r w:rsidRPr="00686691">
              <w:rPr>
                <w:rFonts w:ascii="Times New Roman" w:eastAsia="Courier New" w:hAnsi="Times New Roman" w:cs="Times New Roman"/>
                <w:b/>
                <w:bCs/>
                <w:color w:val="000000"/>
                <w:sz w:val="24"/>
                <w:szCs w:val="24"/>
                <w:lang w:val="kk-KZ" w:eastAsia="kk-KZ" w:bidi="kk-KZ"/>
              </w:rPr>
              <w:t xml:space="preserve">Жаратылыстану </w:t>
            </w:r>
          </w:p>
        </w:tc>
        <w:tc>
          <w:tcPr>
            <w:tcW w:w="283" w:type="dxa"/>
          </w:tcPr>
          <w:p w:rsidR="00686691" w:rsidRPr="00686691" w:rsidRDefault="00686691" w:rsidP="00686691">
            <w:pPr>
              <w:widowControl w:val="0"/>
              <w:spacing w:after="0" w:line="240" w:lineRule="auto"/>
              <w:jc w:val="center"/>
              <w:rPr>
                <w:rFonts w:ascii="Times New Roman" w:eastAsia="Courier New" w:hAnsi="Times New Roman" w:cs="Times New Roman"/>
                <w:b/>
                <w:bCs/>
                <w:color w:val="000000"/>
                <w:sz w:val="24"/>
                <w:szCs w:val="24"/>
                <w:lang w:val="kk-KZ" w:eastAsia="kk-KZ" w:bidi="kk-KZ"/>
              </w:rPr>
            </w:pPr>
          </w:p>
        </w:tc>
        <w:tc>
          <w:tcPr>
            <w:tcW w:w="1701" w:type="dxa"/>
          </w:tcPr>
          <w:p w:rsidR="00686691" w:rsidRPr="00686691" w:rsidRDefault="00686691" w:rsidP="00686691">
            <w:pPr>
              <w:widowControl w:val="0"/>
              <w:spacing w:after="0" w:line="240" w:lineRule="auto"/>
              <w:jc w:val="center"/>
              <w:rPr>
                <w:rFonts w:ascii="Times New Roman" w:eastAsia="Courier New" w:hAnsi="Times New Roman" w:cs="Times New Roman"/>
                <w:b/>
                <w:bCs/>
                <w:color w:val="000000"/>
                <w:sz w:val="24"/>
                <w:szCs w:val="24"/>
                <w:lang w:val="kk-KZ" w:eastAsia="kk-KZ" w:bidi="kk-KZ"/>
              </w:rPr>
            </w:pPr>
          </w:p>
        </w:tc>
        <w:tc>
          <w:tcPr>
            <w:tcW w:w="3119" w:type="dxa"/>
          </w:tcPr>
          <w:p w:rsidR="00686691" w:rsidRPr="00686691" w:rsidRDefault="00686691" w:rsidP="00686691">
            <w:pPr>
              <w:widowControl w:val="0"/>
              <w:spacing w:after="0" w:line="240" w:lineRule="auto"/>
              <w:jc w:val="center"/>
              <w:rPr>
                <w:rFonts w:ascii="Times New Roman" w:eastAsia="Courier New" w:hAnsi="Times New Roman" w:cs="Times New Roman"/>
                <w:b/>
                <w:color w:val="000000"/>
                <w:sz w:val="24"/>
                <w:szCs w:val="24"/>
                <w:lang w:val="kk-KZ" w:eastAsia="kk-KZ" w:bidi="kk-KZ"/>
              </w:rPr>
            </w:pPr>
          </w:p>
        </w:tc>
      </w:tr>
      <w:tr w:rsidR="00686691" w:rsidRPr="00686691" w:rsidTr="00F2142A">
        <w:tc>
          <w:tcPr>
            <w:tcW w:w="638" w:type="dxa"/>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7</w:t>
            </w:r>
          </w:p>
        </w:tc>
        <w:tc>
          <w:tcPr>
            <w:tcW w:w="4041" w:type="dxa"/>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 xml:space="preserve">Жаратылыстану </w:t>
            </w:r>
          </w:p>
        </w:tc>
        <w:tc>
          <w:tcPr>
            <w:tcW w:w="283" w:type="dxa"/>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p>
        </w:tc>
        <w:tc>
          <w:tcPr>
            <w:tcW w:w="1701" w:type="dxa"/>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p>
        </w:tc>
        <w:tc>
          <w:tcPr>
            <w:tcW w:w="3119" w:type="dxa"/>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100</w:t>
            </w:r>
            <w:r w:rsidRPr="00686691">
              <w:rPr>
                <w:rFonts w:ascii="Times New Roman" w:eastAsia="Courier New" w:hAnsi="Times New Roman" w:cs="Times New Roman"/>
                <w:color w:val="000000"/>
                <w:sz w:val="24"/>
                <w:szCs w:val="24"/>
                <w:lang w:eastAsia="kk-KZ" w:bidi="kk-KZ"/>
              </w:rPr>
              <w:t>%</w:t>
            </w:r>
          </w:p>
        </w:tc>
      </w:tr>
      <w:tr w:rsidR="00686691" w:rsidRPr="00686691" w:rsidTr="00F2142A">
        <w:tc>
          <w:tcPr>
            <w:tcW w:w="638" w:type="dxa"/>
          </w:tcPr>
          <w:p w:rsidR="00686691" w:rsidRPr="00686691" w:rsidRDefault="00686691" w:rsidP="00686691">
            <w:pPr>
              <w:widowControl w:val="0"/>
              <w:spacing w:after="0" w:line="240" w:lineRule="auto"/>
              <w:rPr>
                <w:rFonts w:ascii="Times New Roman" w:eastAsia="Courier New" w:hAnsi="Times New Roman" w:cs="Times New Roman"/>
                <w:b/>
                <w:bCs/>
                <w:color w:val="000000"/>
                <w:sz w:val="24"/>
                <w:szCs w:val="24"/>
                <w:lang w:val="en-US" w:eastAsia="kk-KZ" w:bidi="kk-KZ"/>
              </w:rPr>
            </w:pPr>
            <w:r w:rsidRPr="00686691">
              <w:rPr>
                <w:rFonts w:ascii="Times New Roman" w:eastAsia="Courier New" w:hAnsi="Times New Roman" w:cs="Times New Roman"/>
                <w:b/>
                <w:bCs/>
                <w:color w:val="000000"/>
                <w:sz w:val="24"/>
                <w:szCs w:val="24"/>
                <w:lang w:val="en-US" w:eastAsia="kk-KZ" w:bidi="kk-KZ"/>
              </w:rPr>
              <w:t>IV</w:t>
            </w:r>
          </w:p>
        </w:tc>
        <w:tc>
          <w:tcPr>
            <w:tcW w:w="4041" w:type="dxa"/>
          </w:tcPr>
          <w:p w:rsidR="00686691" w:rsidRPr="00686691" w:rsidRDefault="00686691" w:rsidP="00686691">
            <w:pPr>
              <w:widowControl w:val="0"/>
              <w:spacing w:after="0" w:line="240" w:lineRule="auto"/>
              <w:rPr>
                <w:rFonts w:ascii="Times New Roman" w:eastAsia="Courier New" w:hAnsi="Times New Roman" w:cs="Times New Roman"/>
                <w:b/>
                <w:bCs/>
                <w:color w:val="000000"/>
                <w:sz w:val="24"/>
                <w:szCs w:val="24"/>
                <w:lang w:val="kk-KZ" w:eastAsia="kk-KZ" w:bidi="kk-KZ"/>
              </w:rPr>
            </w:pPr>
            <w:r w:rsidRPr="00686691">
              <w:rPr>
                <w:rFonts w:ascii="Times New Roman" w:eastAsia="Courier New" w:hAnsi="Times New Roman" w:cs="Times New Roman"/>
                <w:b/>
                <w:bCs/>
                <w:color w:val="000000"/>
                <w:sz w:val="24"/>
                <w:szCs w:val="24"/>
                <w:lang w:val="kk-KZ" w:eastAsia="kk-KZ" w:bidi="kk-KZ"/>
              </w:rPr>
              <w:t>Адам және қоғам</w:t>
            </w:r>
          </w:p>
        </w:tc>
        <w:tc>
          <w:tcPr>
            <w:tcW w:w="283" w:type="dxa"/>
          </w:tcPr>
          <w:p w:rsidR="00686691" w:rsidRPr="00686691" w:rsidRDefault="00686691" w:rsidP="00686691">
            <w:pPr>
              <w:widowControl w:val="0"/>
              <w:spacing w:after="0" w:line="240" w:lineRule="auto"/>
              <w:jc w:val="center"/>
              <w:rPr>
                <w:rFonts w:ascii="Times New Roman" w:eastAsia="Courier New" w:hAnsi="Times New Roman" w:cs="Times New Roman"/>
                <w:b/>
                <w:bCs/>
                <w:color w:val="000000"/>
                <w:sz w:val="24"/>
                <w:szCs w:val="24"/>
                <w:lang w:val="kk-KZ" w:eastAsia="kk-KZ" w:bidi="kk-KZ"/>
              </w:rPr>
            </w:pPr>
          </w:p>
        </w:tc>
        <w:tc>
          <w:tcPr>
            <w:tcW w:w="1701" w:type="dxa"/>
          </w:tcPr>
          <w:p w:rsidR="00686691" w:rsidRPr="00686691" w:rsidRDefault="00686691" w:rsidP="00686691">
            <w:pPr>
              <w:widowControl w:val="0"/>
              <w:spacing w:after="0" w:line="240" w:lineRule="auto"/>
              <w:jc w:val="center"/>
              <w:rPr>
                <w:rFonts w:ascii="Times New Roman" w:eastAsia="Courier New" w:hAnsi="Times New Roman" w:cs="Times New Roman"/>
                <w:b/>
                <w:bCs/>
                <w:color w:val="000000"/>
                <w:sz w:val="24"/>
                <w:szCs w:val="24"/>
                <w:lang w:val="kk-KZ" w:eastAsia="kk-KZ" w:bidi="kk-KZ"/>
              </w:rPr>
            </w:pPr>
          </w:p>
        </w:tc>
        <w:tc>
          <w:tcPr>
            <w:tcW w:w="3119" w:type="dxa"/>
          </w:tcPr>
          <w:p w:rsidR="00686691" w:rsidRPr="00686691" w:rsidRDefault="00686691" w:rsidP="00686691">
            <w:pPr>
              <w:widowControl w:val="0"/>
              <w:spacing w:after="0" w:line="240" w:lineRule="auto"/>
              <w:jc w:val="center"/>
              <w:rPr>
                <w:rFonts w:ascii="Times New Roman" w:eastAsia="Courier New" w:hAnsi="Times New Roman" w:cs="Times New Roman"/>
                <w:b/>
                <w:color w:val="000000"/>
                <w:sz w:val="24"/>
                <w:szCs w:val="24"/>
                <w:lang w:val="kk-KZ" w:eastAsia="kk-KZ" w:bidi="kk-KZ"/>
              </w:rPr>
            </w:pPr>
          </w:p>
        </w:tc>
      </w:tr>
      <w:tr w:rsidR="00686691" w:rsidRPr="00686691" w:rsidTr="00F2142A">
        <w:tc>
          <w:tcPr>
            <w:tcW w:w="638" w:type="dxa"/>
          </w:tcPr>
          <w:p w:rsidR="00686691" w:rsidRPr="00686691" w:rsidRDefault="00686691" w:rsidP="00686691">
            <w:pPr>
              <w:widowControl w:val="0"/>
              <w:spacing w:after="0" w:line="240" w:lineRule="auto"/>
              <w:rPr>
                <w:rFonts w:ascii="Times New Roman" w:eastAsia="Courier New" w:hAnsi="Times New Roman" w:cs="Times New Roman"/>
                <w:b/>
                <w:bCs/>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8</w:t>
            </w:r>
          </w:p>
        </w:tc>
        <w:tc>
          <w:tcPr>
            <w:tcW w:w="4041" w:type="dxa"/>
          </w:tcPr>
          <w:p w:rsidR="00686691" w:rsidRPr="00686691" w:rsidRDefault="00686691" w:rsidP="00686691">
            <w:pPr>
              <w:widowControl w:val="0"/>
              <w:spacing w:after="0" w:line="240" w:lineRule="auto"/>
              <w:rPr>
                <w:rFonts w:ascii="Times New Roman" w:eastAsia="Courier New" w:hAnsi="Times New Roman" w:cs="Times New Roman"/>
                <w:b/>
                <w:bCs/>
                <w:color w:val="000000"/>
                <w:sz w:val="24"/>
                <w:szCs w:val="24"/>
                <w:lang w:val="kk-KZ" w:eastAsia="kk-KZ" w:bidi="kk-KZ"/>
              </w:rPr>
            </w:pPr>
            <w:r w:rsidRPr="00686691">
              <w:rPr>
                <w:rFonts w:ascii="Times New Roman" w:eastAsia="Courier New" w:hAnsi="Times New Roman" w:cs="Times New Roman"/>
                <w:bCs/>
                <w:color w:val="000000"/>
                <w:sz w:val="24"/>
                <w:szCs w:val="24"/>
                <w:lang w:val="kk-KZ" w:eastAsia="kk-KZ" w:bidi="kk-KZ"/>
              </w:rPr>
              <w:t>Дүниетану</w:t>
            </w:r>
            <w:r w:rsidRPr="00686691">
              <w:rPr>
                <w:rFonts w:ascii="Times New Roman" w:eastAsia="Courier New" w:hAnsi="Times New Roman" w:cs="Times New Roman"/>
                <w:b/>
                <w:bCs/>
                <w:color w:val="000000"/>
                <w:sz w:val="24"/>
                <w:szCs w:val="24"/>
                <w:lang w:val="kk-KZ" w:eastAsia="kk-KZ" w:bidi="kk-KZ"/>
              </w:rPr>
              <w:t xml:space="preserve"> </w:t>
            </w:r>
          </w:p>
        </w:tc>
        <w:tc>
          <w:tcPr>
            <w:tcW w:w="283" w:type="dxa"/>
          </w:tcPr>
          <w:p w:rsidR="00686691" w:rsidRPr="00686691" w:rsidRDefault="00686691" w:rsidP="00686691">
            <w:pPr>
              <w:widowControl w:val="0"/>
              <w:spacing w:after="0" w:line="240" w:lineRule="auto"/>
              <w:jc w:val="center"/>
              <w:rPr>
                <w:rFonts w:ascii="Times New Roman" w:eastAsia="Courier New" w:hAnsi="Times New Roman" w:cs="Times New Roman"/>
                <w:b/>
                <w:bCs/>
                <w:color w:val="000000"/>
                <w:sz w:val="24"/>
                <w:szCs w:val="24"/>
                <w:lang w:val="kk-KZ" w:eastAsia="kk-KZ" w:bidi="kk-KZ"/>
              </w:rPr>
            </w:pPr>
          </w:p>
        </w:tc>
        <w:tc>
          <w:tcPr>
            <w:tcW w:w="1701" w:type="dxa"/>
          </w:tcPr>
          <w:p w:rsidR="00686691" w:rsidRPr="00686691" w:rsidRDefault="00686691" w:rsidP="00686691">
            <w:pPr>
              <w:widowControl w:val="0"/>
              <w:spacing w:after="0" w:line="240" w:lineRule="auto"/>
              <w:jc w:val="center"/>
              <w:rPr>
                <w:rFonts w:ascii="Times New Roman" w:eastAsia="Courier New" w:hAnsi="Times New Roman" w:cs="Times New Roman"/>
                <w:b/>
                <w:bCs/>
                <w:color w:val="000000"/>
                <w:sz w:val="24"/>
                <w:szCs w:val="24"/>
                <w:lang w:val="kk-KZ" w:eastAsia="kk-KZ" w:bidi="kk-KZ"/>
              </w:rPr>
            </w:pPr>
          </w:p>
        </w:tc>
        <w:tc>
          <w:tcPr>
            <w:tcW w:w="3119" w:type="dxa"/>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100</w:t>
            </w:r>
            <w:r w:rsidRPr="00686691">
              <w:rPr>
                <w:rFonts w:ascii="Times New Roman" w:eastAsia="Courier New" w:hAnsi="Times New Roman" w:cs="Times New Roman"/>
                <w:color w:val="000000"/>
                <w:sz w:val="24"/>
                <w:szCs w:val="24"/>
                <w:lang w:eastAsia="kk-KZ" w:bidi="kk-KZ"/>
              </w:rPr>
              <w:t>%</w:t>
            </w:r>
          </w:p>
        </w:tc>
      </w:tr>
      <w:tr w:rsidR="00686691" w:rsidRPr="00686691" w:rsidTr="00F2142A">
        <w:tc>
          <w:tcPr>
            <w:tcW w:w="638" w:type="dxa"/>
          </w:tcPr>
          <w:p w:rsidR="00686691" w:rsidRPr="00686691" w:rsidRDefault="00686691" w:rsidP="00686691">
            <w:pPr>
              <w:widowControl w:val="0"/>
              <w:spacing w:after="0" w:line="240" w:lineRule="auto"/>
              <w:rPr>
                <w:rFonts w:ascii="Times New Roman" w:eastAsia="Courier New" w:hAnsi="Times New Roman" w:cs="Times New Roman"/>
                <w:b/>
                <w:bCs/>
                <w:color w:val="000000"/>
                <w:sz w:val="24"/>
                <w:szCs w:val="24"/>
                <w:lang w:val="en-US" w:eastAsia="kk-KZ" w:bidi="kk-KZ"/>
              </w:rPr>
            </w:pPr>
            <w:r w:rsidRPr="00686691">
              <w:rPr>
                <w:rFonts w:ascii="Times New Roman" w:eastAsia="Courier New" w:hAnsi="Times New Roman" w:cs="Times New Roman"/>
                <w:b/>
                <w:bCs/>
                <w:color w:val="000000"/>
                <w:sz w:val="24"/>
                <w:szCs w:val="24"/>
                <w:lang w:val="en-US" w:eastAsia="kk-KZ" w:bidi="kk-KZ"/>
              </w:rPr>
              <w:t>V</w:t>
            </w:r>
          </w:p>
        </w:tc>
        <w:tc>
          <w:tcPr>
            <w:tcW w:w="4041" w:type="dxa"/>
          </w:tcPr>
          <w:p w:rsidR="00686691" w:rsidRPr="00686691" w:rsidRDefault="00686691" w:rsidP="00686691">
            <w:pPr>
              <w:widowControl w:val="0"/>
              <w:spacing w:after="0" w:line="240" w:lineRule="auto"/>
              <w:rPr>
                <w:rFonts w:ascii="Times New Roman" w:eastAsia="Courier New" w:hAnsi="Times New Roman" w:cs="Times New Roman"/>
                <w:b/>
                <w:bCs/>
                <w:color w:val="000000"/>
                <w:sz w:val="24"/>
                <w:szCs w:val="24"/>
                <w:lang w:val="kk-KZ" w:eastAsia="kk-KZ" w:bidi="kk-KZ"/>
              </w:rPr>
            </w:pPr>
            <w:r w:rsidRPr="00686691">
              <w:rPr>
                <w:rFonts w:ascii="Times New Roman" w:eastAsia="Courier New" w:hAnsi="Times New Roman" w:cs="Times New Roman"/>
                <w:b/>
                <w:bCs/>
                <w:color w:val="000000"/>
                <w:sz w:val="24"/>
                <w:szCs w:val="24"/>
                <w:lang w:val="kk-KZ" w:eastAsia="kk-KZ" w:bidi="kk-KZ"/>
              </w:rPr>
              <w:t>Технология және өнер</w:t>
            </w:r>
          </w:p>
        </w:tc>
        <w:tc>
          <w:tcPr>
            <w:tcW w:w="283" w:type="dxa"/>
          </w:tcPr>
          <w:p w:rsidR="00686691" w:rsidRPr="00686691" w:rsidRDefault="00686691" w:rsidP="00686691">
            <w:pPr>
              <w:widowControl w:val="0"/>
              <w:spacing w:after="0" w:line="240" w:lineRule="auto"/>
              <w:jc w:val="center"/>
              <w:rPr>
                <w:rFonts w:ascii="Times New Roman" w:eastAsia="Courier New" w:hAnsi="Times New Roman" w:cs="Times New Roman"/>
                <w:b/>
                <w:bCs/>
                <w:color w:val="000000"/>
                <w:sz w:val="24"/>
                <w:szCs w:val="24"/>
                <w:lang w:val="kk-KZ" w:eastAsia="kk-KZ" w:bidi="kk-KZ"/>
              </w:rPr>
            </w:pPr>
          </w:p>
        </w:tc>
        <w:tc>
          <w:tcPr>
            <w:tcW w:w="1701" w:type="dxa"/>
          </w:tcPr>
          <w:p w:rsidR="00686691" w:rsidRPr="00686691" w:rsidRDefault="00686691" w:rsidP="00686691">
            <w:pPr>
              <w:widowControl w:val="0"/>
              <w:spacing w:after="0" w:line="240" w:lineRule="auto"/>
              <w:jc w:val="center"/>
              <w:rPr>
                <w:rFonts w:ascii="Times New Roman" w:eastAsia="Courier New" w:hAnsi="Times New Roman" w:cs="Times New Roman"/>
                <w:b/>
                <w:bCs/>
                <w:color w:val="000000"/>
                <w:sz w:val="24"/>
                <w:szCs w:val="24"/>
                <w:lang w:val="kk-KZ" w:eastAsia="kk-KZ" w:bidi="kk-KZ"/>
              </w:rPr>
            </w:pPr>
          </w:p>
        </w:tc>
        <w:tc>
          <w:tcPr>
            <w:tcW w:w="3119" w:type="dxa"/>
          </w:tcPr>
          <w:p w:rsidR="00686691" w:rsidRPr="00686691" w:rsidRDefault="00686691" w:rsidP="00686691">
            <w:pPr>
              <w:widowControl w:val="0"/>
              <w:spacing w:after="0" w:line="240" w:lineRule="auto"/>
              <w:jc w:val="center"/>
              <w:rPr>
                <w:rFonts w:ascii="Times New Roman" w:eastAsia="Courier New" w:hAnsi="Times New Roman" w:cs="Times New Roman"/>
                <w:b/>
                <w:color w:val="000000"/>
                <w:sz w:val="24"/>
                <w:szCs w:val="24"/>
                <w:lang w:val="kk-KZ" w:eastAsia="kk-KZ" w:bidi="kk-KZ"/>
              </w:rPr>
            </w:pPr>
          </w:p>
        </w:tc>
      </w:tr>
      <w:tr w:rsidR="00686691" w:rsidRPr="00686691" w:rsidTr="00F2142A">
        <w:tc>
          <w:tcPr>
            <w:tcW w:w="638" w:type="dxa"/>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9</w:t>
            </w:r>
          </w:p>
        </w:tc>
        <w:tc>
          <w:tcPr>
            <w:tcW w:w="4041" w:type="dxa"/>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Музыка</w:t>
            </w:r>
          </w:p>
        </w:tc>
        <w:tc>
          <w:tcPr>
            <w:tcW w:w="283" w:type="dxa"/>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p>
        </w:tc>
        <w:tc>
          <w:tcPr>
            <w:tcW w:w="1701" w:type="dxa"/>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eastAsia="kk-KZ" w:bidi="kk-KZ"/>
              </w:rPr>
            </w:pPr>
          </w:p>
        </w:tc>
        <w:tc>
          <w:tcPr>
            <w:tcW w:w="3119" w:type="dxa"/>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eastAsia="kk-KZ" w:bidi="kk-KZ"/>
              </w:rPr>
            </w:pPr>
            <w:r w:rsidRPr="00686691">
              <w:rPr>
                <w:rFonts w:ascii="Times New Roman" w:eastAsia="Courier New" w:hAnsi="Times New Roman" w:cs="Times New Roman"/>
                <w:color w:val="000000"/>
                <w:sz w:val="24"/>
                <w:szCs w:val="24"/>
                <w:lang w:val="kk-KZ" w:eastAsia="kk-KZ" w:bidi="kk-KZ"/>
              </w:rPr>
              <w:t xml:space="preserve">Есептелінді </w:t>
            </w:r>
          </w:p>
        </w:tc>
      </w:tr>
      <w:tr w:rsidR="00686691" w:rsidRPr="00686691" w:rsidTr="00F2142A">
        <w:tc>
          <w:tcPr>
            <w:tcW w:w="638" w:type="dxa"/>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10</w:t>
            </w:r>
          </w:p>
        </w:tc>
        <w:tc>
          <w:tcPr>
            <w:tcW w:w="4041" w:type="dxa"/>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 xml:space="preserve">Көркем еңбек </w:t>
            </w:r>
          </w:p>
        </w:tc>
        <w:tc>
          <w:tcPr>
            <w:tcW w:w="283" w:type="dxa"/>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p>
        </w:tc>
        <w:tc>
          <w:tcPr>
            <w:tcW w:w="1701" w:type="dxa"/>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eastAsia="kk-KZ" w:bidi="kk-KZ"/>
              </w:rPr>
            </w:pPr>
          </w:p>
        </w:tc>
        <w:tc>
          <w:tcPr>
            <w:tcW w:w="3119" w:type="dxa"/>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eastAsia="kk-KZ" w:bidi="kk-KZ"/>
              </w:rPr>
            </w:pPr>
            <w:r w:rsidRPr="00686691">
              <w:rPr>
                <w:rFonts w:ascii="Times New Roman" w:eastAsia="Courier New" w:hAnsi="Times New Roman" w:cs="Times New Roman"/>
                <w:color w:val="000000"/>
                <w:sz w:val="24"/>
                <w:szCs w:val="24"/>
                <w:lang w:val="kk-KZ" w:eastAsia="kk-KZ" w:bidi="kk-KZ"/>
              </w:rPr>
              <w:t xml:space="preserve">Есептелінді </w:t>
            </w:r>
          </w:p>
        </w:tc>
      </w:tr>
      <w:tr w:rsidR="00686691" w:rsidRPr="00686691" w:rsidTr="00F2142A">
        <w:tc>
          <w:tcPr>
            <w:tcW w:w="638" w:type="dxa"/>
          </w:tcPr>
          <w:p w:rsidR="00686691" w:rsidRPr="00686691" w:rsidRDefault="00686691" w:rsidP="00686691">
            <w:pPr>
              <w:widowControl w:val="0"/>
              <w:spacing w:after="0" w:line="240" w:lineRule="auto"/>
              <w:rPr>
                <w:rFonts w:ascii="Times New Roman" w:eastAsia="Courier New" w:hAnsi="Times New Roman" w:cs="Times New Roman"/>
                <w:b/>
                <w:bCs/>
                <w:color w:val="000000"/>
                <w:sz w:val="24"/>
                <w:szCs w:val="24"/>
                <w:lang w:val="en-US" w:eastAsia="kk-KZ" w:bidi="kk-KZ"/>
              </w:rPr>
            </w:pPr>
            <w:r w:rsidRPr="00686691">
              <w:rPr>
                <w:rFonts w:ascii="Times New Roman" w:eastAsia="Courier New" w:hAnsi="Times New Roman" w:cs="Times New Roman"/>
                <w:b/>
                <w:bCs/>
                <w:color w:val="000000"/>
                <w:sz w:val="24"/>
                <w:szCs w:val="24"/>
                <w:lang w:val="en-US" w:eastAsia="kk-KZ" w:bidi="kk-KZ"/>
              </w:rPr>
              <w:t>VI</w:t>
            </w:r>
          </w:p>
        </w:tc>
        <w:tc>
          <w:tcPr>
            <w:tcW w:w="4041" w:type="dxa"/>
          </w:tcPr>
          <w:p w:rsidR="00686691" w:rsidRPr="00686691" w:rsidRDefault="00686691" w:rsidP="00686691">
            <w:pPr>
              <w:widowControl w:val="0"/>
              <w:spacing w:after="0" w:line="240" w:lineRule="auto"/>
              <w:rPr>
                <w:rFonts w:ascii="Times New Roman" w:eastAsia="Courier New" w:hAnsi="Times New Roman" w:cs="Times New Roman"/>
                <w:b/>
                <w:bCs/>
                <w:color w:val="000000"/>
                <w:sz w:val="24"/>
                <w:szCs w:val="24"/>
                <w:lang w:val="kk-KZ" w:eastAsia="kk-KZ" w:bidi="kk-KZ"/>
              </w:rPr>
            </w:pPr>
            <w:r w:rsidRPr="00686691">
              <w:rPr>
                <w:rFonts w:ascii="Times New Roman" w:eastAsia="Courier New" w:hAnsi="Times New Roman" w:cs="Times New Roman"/>
                <w:b/>
                <w:bCs/>
                <w:color w:val="000000"/>
                <w:sz w:val="24"/>
                <w:szCs w:val="24"/>
                <w:lang w:val="kk-KZ" w:eastAsia="kk-KZ" w:bidi="kk-KZ"/>
              </w:rPr>
              <w:t>Дене шынықтыру</w:t>
            </w:r>
          </w:p>
        </w:tc>
        <w:tc>
          <w:tcPr>
            <w:tcW w:w="283" w:type="dxa"/>
          </w:tcPr>
          <w:p w:rsidR="00686691" w:rsidRPr="00686691" w:rsidRDefault="00686691" w:rsidP="00686691">
            <w:pPr>
              <w:widowControl w:val="0"/>
              <w:spacing w:after="0" w:line="240" w:lineRule="auto"/>
              <w:jc w:val="center"/>
              <w:rPr>
                <w:rFonts w:ascii="Times New Roman" w:eastAsia="Courier New" w:hAnsi="Times New Roman" w:cs="Times New Roman"/>
                <w:b/>
                <w:bCs/>
                <w:color w:val="000000"/>
                <w:sz w:val="24"/>
                <w:szCs w:val="24"/>
                <w:lang w:val="kk-KZ" w:eastAsia="kk-KZ" w:bidi="kk-KZ"/>
              </w:rPr>
            </w:pPr>
          </w:p>
        </w:tc>
        <w:tc>
          <w:tcPr>
            <w:tcW w:w="1701" w:type="dxa"/>
          </w:tcPr>
          <w:p w:rsidR="00686691" w:rsidRPr="00686691" w:rsidRDefault="00686691" w:rsidP="00686691">
            <w:pPr>
              <w:widowControl w:val="0"/>
              <w:spacing w:after="0" w:line="240" w:lineRule="auto"/>
              <w:jc w:val="center"/>
              <w:rPr>
                <w:rFonts w:ascii="Times New Roman" w:eastAsia="Courier New" w:hAnsi="Times New Roman" w:cs="Times New Roman"/>
                <w:b/>
                <w:bCs/>
                <w:color w:val="000000"/>
                <w:sz w:val="24"/>
                <w:szCs w:val="24"/>
                <w:lang w:val="kk-KZ" w:eastAsia="kk-KZ" w:bidi="kk-KZ"/>
              </w:rPr>
            </w:pPr>
          </w:p>
        </w:tc>
        <w:tc>
          <w:tcPr>
            <w:tcW w:w="3119" w:type="dxa"/>
          </w:tcPr>
          <w:p w:rsidR="00686691" w:rsidRPr="00686691" w:rsidRDefault="00686691" w:rsidP="00686691">
            <w:pPr>
              <w:widowControl w:val="0"/>
              <w:spacing w:after="0" w:line="240" w:lineRule="auto"/>
              <w:jc w:val="center"/>
              <w:rPr>
                <w:rFonts w:ascii="Times New Roman" w:eastAsia="Courier New" w:hAnsi="Times New Roman" w:cs="Times New Roman"/>
                <w:b/>
                <w:color w:val="000000"/>
                <w:sz w:val="24"/>
                <w:szCs w:val="24"/>
                <w:lang w:val="kk-KZ" w:eastAsia="kk-KZ" w:bidi="kk-KZ"/>
              </w:rPr>
            </w:pPr>
          </w:p>
        </w:tc>
      </w:tr>
      <w:tr w:rsidR="00686691" w:rsidRPr="00686691" w:rsidTr="00F2142A">
        <w:tc>
          <w:tcPr>
            <w:tcW w:w="638" w:type="dxa"/>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11</w:t>
            </w:r>
          </w:p>
        </w:tc>
        <w:tc>
          <w:tcPr>
            <w:tcW w:w="4041" w:type="dxa"/>
          </w:tcPr>
          <w:p w:rsidR="00686691" w:rsidRPr="00686691" w:rsidRDefault="00686691" w:rsidP="00686691">
            <w:pPr>
              <w:widowControl w:val="0"/>
              <w:spacing w:after="0" w:line="240" w:lineRule="auto"/>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color w:val="000000"/>
                <w:sz w:val="24"/>
                <w:szCs w:val="24"/>
                <w:lang w:val="kk-KZ" w:eastAsia="kk-KZ" w:bidi="kk-KZ"/>
              </w:rPr>
              <w:t xml:space="preserve">Дене шынықтыру </w:t>
            </w:r>
          </w:p>
        </w:tc>
        <w:tc>
          <w:tcPr>
            <w:tcW w:w="283" w:type="dxa"/>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val="kk-KZ" w:eastAsia="kk-KZ" w:bidi="kk-KZ"/>
              </w:rPr>
            </w:pPr>
          </w:p>
        </w:tc>
        <w:tc>
          <w:tcPr>
            <w:tcW w:w="1701" w:type="dxa"/>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eastAsia="kk-KZ" w:bidi="kk-KZ"/>
              </w:rPr>
            </w:pPr>
          </w:p>
        </w:tc>
        <w:tc>
          <w:tcPr>
            <w:tcW w:w="3119" w:type="dxa"/>
          </w:tcPr>
          <w:p w:rsidR="00686691" w:rsidRPr="00686691" w:rsidRDefault="00686691" w:rsidP="00686691">
            <w:pPr>
              <w:widowControl w:val="0"/>
              <w:spacing w:after="0" w:line="240" w:lineRule="auto"/>
              <w:jc w:val="center"/>
              <w:rPr>
                <w:rFonts w:ascii="Times New Roman" w:eastAsia="Courier New" w:hAnsi="Times New Roman" w:cs="Times New Roman"/>
                <w:color w:val="000000"/>
                <w:sz w:val="24"/>
                <w:szCs w:val="24"/>
                <w:lang w:eastAsia="kk-KZ" w:bidi="kk-KZ"/>
              </w:rPr>
            </w:pPr>
            <w:r w:rsidRPr="00686691">
              <w:rPr>
                <w:rFonts w:ascii="Times New Roman" w:eastAsia="Courier New" w:hAnsi="Times New Roman" w:cs="Times New Roman"/>
                <w:color w:val="000000"/>
                <w:sz w:val="24"/>
                <w:szCs w:val="24"/>
                <w:lang w:val="kk-KZ" w:eastAsia="kk-KZ" w:bidi="kk-KZ"/>
              </w:rPr>
              <w:t xml:space="preserve">Есептелінді </w:t>
            </w:r>
          </w:p>
        </w:tc>
      </w:tr>
    </w:tbl>
    <w:p w:rsidR="00686691" w:rsidRPr="00686691" w:rsidRDefault="00686691" w:rsidP="00686691">
      <w:pPr>
        <w:widowControl w:val="0"/>
        <w:spacing w:after="0" w:line="240" w:lineRule="auto"/>
        <w:rPr>
          <w:rFonts w:ascii="Times New Roman" w:eastAsia="Courier New" w:hAnsi="Times New Roman" w:cs="Times New Roman"/>
          <w:color w:val="000000"/>
          <w:spacing w:val="2"/>
          <w:sz w:val="28"/>
          <w:szCs w:val="28"/>
          <w:shd w:val="clear" w:color="auto" w:fill="FFFFFF"/>
          <w:lang w:val="kk-KZ" w:eastAsia="kk-KZ" w:bidi="kk-KZ"/>
        </w:rPr>
      </w:pPr>
      <w:r w:rsidRPr="00686691">
        <w:rPr>
          <w:rFonts w:ascii="Times New Roman" w:eastAsia="Courier New" w:hAnsi="Times New Roman" w:cs="Times New Roman"/>
          <w:color w:val="000000"/>
          <w:spacing w:val="2"/>
          <w:sz w:val="28"/>
          <w:szCs w:val="28"/>
          <w:shd w:val="clear" w:color="auto" w:fill="FFFFFF"/>
          <w:lang w:val="kk-KZ" w:eastAsia="kk-KZ" w:bidi="kk-KZ"/>
        </w:rPr>
        <w:t>2023-2024 оқу жылы бойынша  «</w:t>
      </w:r>
      <w:r w:rsidRPr="00686691">
        <w:rPr>
          <w:rFonts w:ascii="Times New Roman" w:eastAsia="Courier New" w:hAnsi="Times New Roman" w:cs="Times New Roman"/>
          <w:color w:val="000000"/>
          <w:sz w:val="28"/>
          <w:szCs w:val="24"/>
          <w:lang w:val="kk-KZ" w:eastAsia="kk-KZ" w:bidi="kk-KZ"/>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w:t>
      </w:r>
      <w:r w:rsidRPr="00686691">
        <w:rPr>
          <w:rFonts w:ascii="Times New Roman" w:eastAsia="Courier New" w:hAnsi="Times New Roman" w:cs="Times New Roman"/>
          <w:color w:val="000000"/>
          <w:spacing w:val="2"/>
          <w:sz w:val="28"/>
          <w:szCs w:val="28"/>
          <w:shd w:val="clear" w:color="auto" w:fill="FFFFFF"/>
          <w:lang w:val="kk-KZ" w:eastAsia="kk-KZ" w:bidi="kk-KZ"/>
        </w:rPr>
        <w:t xml:space="preserve">ҚР  БҒМ  18.03.2008 жылғы №125  бұйрығы, ҚР Оқу – ағарту  министрінің  13.04.2023 жылғы №96  бұйрығымен  енгізілген  өзгерістірдің 1-қосымшасы «Бастауыш, негізгі орта, жалпы орта білімнің білім беретін  оқу бағдарламаларын іске </w:t>
      </w:r>
      <w:r w:rsidRPr="00686691">
        <w:rPr>
          <w:rFonts w:ascii="Times New Roman" w:eastAsia="Courier New" w:hAnsi="Times New Roman" w:cs="Times New Roman"/>
          <w:color w:val="000000"/>
          <w:spacing w:val="2"/>
          <w:sz w:val="28"/>
          <w:szCs w:val="28"/>
          <w:shd w:val="clear" w:color="auto" w:fill="FFFFFF"/>
          <w:lang w:val="kk-KZ" w:eastAsia="kk-KZ" w:bidi="kk-KZ"/>
        </w:rPr>
        <w:lastRenderedPageBreak/>
        <w:t xml:space="preserve">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2-тарауы «Білім алушылардың  үлгеріміне  ағымдық  бақылау,  аралық  және қорытынды  аттестаттау  өткізудің  үлгілік  ережелерін  бекіту туралы» 7-тармақшасында «Білім алушылардың  үлгеріміне ағымдық бақылау жүргізудің тәртібі» </w:t>
      </w:r>
      <w:r w:rsidRPr="00686691">
        <w:rPr>
          <w:rFonts w:ascii="Times New Roman" w:eastAsia="Courier New" w:hAnsi="Times New Roman" w:cs="Times New Roman"/>
          <w:b/>
          <w:i/>
          <w:color w:val="000000"/>
          <w:spacing w:val="2"/>
          <w:sz w:val="28"/>
          <w:szCs w:val="28"/>
          <w:shd w:val="clear" w:color="auto" w:fill="FFFFFF"/>
          <w:lang w:val="kk-KZ" w:eastAsia="kk-KZ" w:bidi="kk-KZ"/>
        </w:rPr>
        <w:t>1-сынып білім алушылардың  оқу жетістіктері бағаланбайды</w:t>
      </w:r>
      <w:r w:rsidRPr="00686691">
        <w:rPr>
          <w:rFonts w:ascii="Times New Roman" w:eastAsia="Courier New" w:hAnsi="Times New Roman" w:cs="Times New Roman"/>
          <w:color w:val="000000"/>
          <w:spacing w:val="2"/>
          <w:sz w:val="28"/>
          <w:szCs w:val="28"/>
          <w:shd w:val="clear" w:color="auto" w:fill="FFFFFF"/>
          <w:lang w:val="kk-KZ" w:eastAsia="kk-KZ" w:bidi="kk-KZ"/>
        </w:rPr>
        <w:t xml:space="preserve"> делінген. 3- сыныптада барлық оқу пәндерінен оқушылардың үлгерімі – жақсы,  білім сапасының көрсеткіші 50%-100% аралығында.</w:t>
      </w:r>
    </w:p>
    <w:p w:rsidR="00686691" w:rsidRPr="00686691" w:rsidRDefault="00686691" w:rsidP="00686691">
      <w:pPr>
        <w:widowControl w:val="0"/>
        <w:spacing w:after="0" w:line="240" w:lineRule="auto"/>
        <w:jc w:val="both"/>
        <w:rPr>
          <w:rFonts w:ascii="Times New Roman" w:eastAsia="Courier New" w:hAnsi="Times New Roman" w:cs="Times New Roman"/>
          <w:b/>
          <w:color w:val="000000"/>
          <w:sz w:val="28"/>
          <w:szCs w:val="28"/>
          <w:lang w:val="kk-KZ" w:eastAsia="kk-KZ" w:bidi="kk-KZ"/>
        </w:rPr>
      </w:pPr>
      <w:r w:rsidRPr="00686691">
        <w:rPr>
          <w:rFonts w:ascii="Times New Roman" w:eastAsia="Courier New" w:hAnsi="Times New Roman" w:cs="Times New Roman"/>
          <w:b/>
          <w:color w:val="000000"/>
          <w:sz w:val="28"/>
          <w:szCs w:val="28"/>
          <w:lang w:val="kk-KZ" w:eastAsia="kk-KZ" w:bidi="kk-KZ"/>
        </w:rPr>
        <w:t>Білім алушылардың білімін бағалау өлшемшарттарына сәйкес білім алушылардың оқу жетістіктерін бағалауды жүзеге асыру және формативті және жиынтық бағалау талаптарын сақтау.</w:t>
      </w:r>
    </w:p>
    <w:p w:rsidR="00686691" w:rsidRPr="00686691" w:rsidRDefault="00686691" w:rsidP="00686691">
      <w:pPr>
        <w:widowControl w:val="0"/>
        <w:spacing w:after="0" w:line="240" w:lineRule="auto"/>
        <w:jc w:val="both"/>
        <w:rPr>
          <w:rFonts w:ascii="Times New Roman" w:eastAsia="Courier New" w:hAnsi="Times New Roman" w:cs="Times New Roman"/>
          <w:b/>
          <w:i/>
          <w:color w:val="000000"/>
          <w:sz w:val="28"/>
          <w:szCs w:val="24"/>
          <w:lang w:val="kk-KZ" w:eastAsia="kk-KZ" w:bidi="kk-KZ"/>
        </w:rPr>
      </w:pPr>
      <w:r w:rsidRPr="00686691">
        <w:rPr>
          <w:rFonts w:ascii="Times New Roman" w:eastAsia="Courier New" w:hAnsi="Times New Roman" w:cs="Times New Roman"/>
          <w:color w:val="000000"/>
          <w:sz w:val="28"/>
          <w:szCs w:val="28"/>
          <w:lang w:val="kk-KZ" w:eastAsia="kk-KZ" w:bidi="kk-KZ"/>
        </w:rPr>
        <w:t>Мектепте  «</w:t>
      </w:r>
      <w:r w:rsidRPr="00686691">
        <w:rPr>
          <w:rFonts w:ascii="Times New Roman" w:eastAsia="Courier New" w:hAnsi="Times New Roman" w:cs="Times New Roman"/>
          <w:color w:val="000000"/>
          <w:sz w:val="28"/>
          <w:szCs w:val="24"/>
          <w:lang w:val="kk-KZ" w:eastAsia="kk-KZ" w:bidi="kk-KZ"/>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№125 бұйрығының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w:t>
      </w:r>
      <w:r w:rsidRPr="00686691">
        <w:rPr>
          <w:rFonts w:ascii="Times New Roman" w:eastAsia="Courier New" w:hAnsi="Times New Roman" w:cs="Times New Roman"/>
          <w:color w:val="000000"/>
          <w:spacing w:val="2"/>
          <w:sz w:val="28"/>
          <w:szCs w:val="28"/>
          <w:shd w:val="clear" w:color="auto" w:fill="FFFFFF"/>
          <w:lang w:val="kk-KZ" w:eastAsia="kk-KZ" w:bidi="kk-KZ"/>
        </w:rPr>
        <w:t>ҚР Оқу – ағарту  министрінің  13.04.2023 жылғы №96  бұйрығымен  енгізілген  өзгерістірдің</w:t>
      </w:r>
      <w:r w:rsidRPr="00686691">
        <w:rPr>
          <w:rFonts w:ascii="Times New Roman" w:eastAsia="Courier New" w:hAnsi="Times New Roman" w:cs="Times New Roman"/>
          <w:color w:val="000000"/>
          <w:sz w:val="28"/>
          <w:szCs w:val="24"/>
          <w:lang w:val="kk-KZ" w:eastAsia="kk-KZ" w:bidi="kk-KZ"/>
        </w:rPr>
        <w:t xml:space="preserve"> </w:t>
      </w:r>
      <w:r w:rsidRPr="00686691">
        <w:rPr>
          <w:rFonts w:ascii="Times New Roman" w:eastAsia="Courier New" w:hAnsi="Times New Roman" w:cs="Times New Roman"/>
          <w:color w:val="000000"/>
          <w:spacing w:val="2"/>
          <w:sz w:val="28"/>
          <w:szCs w:val="28"/>
          <w:shd w:val="clear" w:color="auto" w:fill="FFFFFF"/>
          <w:lang w:val="kk-KZ" w:eastAsia="kk-KZ" w:bidi="kk-KZ"/>
        </w:rPr>
        <w:t xml:space="preserve">1-қосымшасы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2-тарауы </w:t>
      </w:r>
      <w:r w:rsidRPr="00686691">
        <w:rPr>
          <w:rFonts w:ascii="Times New Roman" w:eastAsia="Courier New" w:hAnsi="Times New Roman" w:cs="Times New Roman"/>
          <w:color w:val="000000"/>
          <w:sz w:val="28"/>
          <w:szCs w:val="24"/>
          <w:lang w:val="kk-KZ" w:eastAsia="kk-KZ" w:bidi="kk-KZ"/>
        </w:rPr>
        <w:t>негізінде</w:t>
      </w:r>
      <w:r w:rsidRPr="00686691">
        <w:rPr>
          <w:rFonts w:ascii="Times New Roman" w:eastAsia="Courier New" w:hAnsi="Times New Roman" w:cs="Times New Roman"/>
          <w:color w:val="000000"/>
          <w:spacing w:val="2"/>
          <w:sz w:val="28"/>
          <w:szCs w:val="28"/>
          <w:shd w:val="clear" w:color="auto" w:fill="FFFFFF"/>
          <w:lang w:val="kk-KZ" w:eastAsia="kk-KZ" w:bidi="kk-KZ"/>
        </w:rPr>
        <w:t xml:space="preserve"> «Білім алушылардың  үлгеріміне  ағымдық  бақылау,  аралық  және қорытынды  аттестаттау  өткізудің  үлгілік  ережелерін  бекіту туралы»</w:t>
      </w:r>
      <w:r w:rsidRPr="00686691">
        <w:rPr>
          <w:rFonts w:ascii="Times New Roman" w:eastAsia="Courier New" w:hAnsi="Times New Roman" w:cs="Times New Roman"/>
          <w:color w:val="000000"/>
          <w:sz w:val="28"/>
          <w:szCs w:val="24"/>
          <w:lang w:val="kk-KZ" w:eastAsia="kk-KZ" w:bidi="kk-KZ"/>
        </w:rPr>
        <w:t xml:space="preserve">  оқушылардың оқу жетістіктерін бағалау формативтік және жиынтық бағалау нысандарында жүзеге асырылған. Формативті бағалау нәтижелерін ұсыну оқушылардың орындалған жұмыстарында және электронды журналда 1-10 аралығында балл қойылады.  Тоқсан соңында және әр бөлім (ортақ тақырып) аяқталғаннан кейін оқу материалдарының мазмұнын меңгеру деңгейін анықтау және қадағалау үшін жиынтық бағалау жүргізілген.  Бөлім бойынша жиынтық бағалау үшін максималды балл 3-сыныпта кемінде 7 және 15 балдан артық емес. Аптасына 1 сағат оқу жүктемесі бар дүниетану пәнінен БЖБ қажет болған жағдайда бөлімдерді біріктіре отырып тоқсанына екі реттен артық жүргізілмеген, қорытынды баға жартыжылдыққа қойылған. Жиынтық бағалау өткізілетін барлық оқу пәндерінен жиынтық бағалау 3 реттен артық алынбаған. Тоқсандық жиынтық бағалау өткізу алдында әдістемелік бірлестіктер отырыстарында тапсырмалардың оқу мақсаттарына сәйкестігін, тапсырмалар көлемін, тапсырмаларды орындауға арналған нұсқаулықтарды, орындау уақыты талқыланып, қаралған. </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8"/>
          <w:szCs w:val="24"/>
          <w:lang w:val="kk-KZ" w:eastAsia="kk-KZ" w:bidi="kk-KZ"/>
        </w:rPr>
      </w:pPr>
      <w:r w:rsidRPr="00686691">
        <w:rPr>
          <w:rFonts w:ascii="Times New Roman" w:eastAsia="Courier New" w:hAnsi="Times New Roman" w:cs="Times New Roman"/>
          <w:color w:val="000000"/>
          <w:sz w:val="28"/>
          <w:szCs w:val="24"/>
          <w:lang w:val="kk-KZ" w:eastAsia="kk-KZ" w:bidi="kk-KZ"/>
        </w:rPr>
        <w:t xml:space="preserve">3-сыныпта "Көркем еңбек", "Музыка", "Дене шынықтыру", "Цифрлық сауаттылық" пәндері бойынша бөлім бойынша және тоқсан соңында </w:t>
      </w:r>
      <w:r w:rsidRPr="00686691">
        <w:rPr>
          <w:rFonts w:ascii="Times New Roman" w:eastAsia="Courier New" w:hAnsi="Times New Roman" w:cs="Times New Roman"/>
          <w:color w:val="000000"/>
          <w:sz w:val="28"/>
          <w:szCs w:val="24"/>
          <w:lang w:val="kk-KZ" w:eastAsia="kk-KZ" w:bidi="kk-KZ"/>
        </w:rPr>
        <w:lastRenderedPageBreak/>
        <w:t>жиынтық бағалау өткізілмеген. Аталған пәндер бойынша электронды журналда тоқсан, жартыжылдық және оқу жылының қорытындысы бойынша "есептелінді" белгісі  жазылған.</w:t>
      </w:r>
    </w:p>
    <w:p w:rsidR="00686691" w:rsidRPr="00686691" w:rsidRDefault="00686691" w:rsidP="00686691">
      <w:pPr>
        <w:widowControl w:val="0"/>
        <w:spacing w:after="0" w:line="240" w:lineRule="auto"/>
        <w:jc w:val="both"/>
        <w:rPr>
          <w:rFonts w:ascii="Times New Roman" w:eastAsia="Courier New" w:hAnsi="Times New Roman" w:cs="Times New Roman"/>
          <w:b/>
          <w:i/>
          <w:color w:val="000000"/>
          <w:sz w:val="28"/>
          <w:szCs w:val="28"/>
          <w:lang w:val="kk-KZ" w:eastAsia="kk-KZ" w:bidi="kk-KZ"/>
        </w:rPr>
      </w:pPr>
      <w:r w:rsidRPr="00686691">
        <w:rPr>
          <w:rFonts w:ascii="Times New Roman" w:eastAsia="Courier New" w:hAnsi="Times New Roman" w:cs="Times New Roman"/>
          <w:b/>
          <w:i/>
          <w:color w:val="000000"/>
          <w:sz w:val="28"/>
          <w:szCs w:val="28"/>
          <w:lang w:val="kk-KZ" w:eastAsia="kk-KZ" w:bidi="kk-KZ"/>
        </w:rPr>
        <w:t>Мектепте ерекше білім беру қажеттіліктері бар оқушылар жоқ.</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4"/>
          <w:szCs w:val="24"/>
          <w:lang w:val="kk-KZ" w:eastAsia="kk-KZ" w:bidi="kk-KZ"/>
        </w:rPr>
      </w:pPr>
    </w:p>
    <w:p w:rsidR="00686691" w:rsidRPr="00686691" w:rsidRDefault="00686691" w:rsidP="00686691">
      <w:pPr>
        <w:widowControl w:val="0"/>
        <w:numPr>
          <w:ilvl w:val="0"/>
          <w:numId w:val="1"/>
        </w:numPr>
        <w:spacing w:after="0" w:line="240" w:lineRule="auto"/>
        <w:jc w:val="both"/>
        <w:rPr>
          <w:rFonts w:ascii="Times New Roman" w:eastAsia="Courier New" w:hAnsi="Times New Roman" w:cs="Times New Roman"/>
          <w:b/>
          <w:color w:val="000000"/>
          <w:sz w:val="28"/>
          <w:szCs w:val="28"/>
          <w:lang w:val="kk-KZ" w:eastAsia="kk-KZ" w:bidi="kk-KZ"/>
        </w:rPr>
      </w:pPr>
      <w:r w:rsidRPr="00686691">
        <w:rPr>
          <w:rFonts w:ascii="Times New Roman" w:eastAsia="Courier New" w:hAnsi="Times New Roman" w:cs="Times New Roman"/>
          <w:b/>
          <w:color w:val="000000"/>
          <w:sz w:val="28"/>
          <w:szCs w:val="28"/>
          <w:lang w:val="kk-KZ" w:eastAsia="kk-KZ" w:bidi="kk-KZ"/>
        </w:rPr>
        <w:t>Кемшіліктер мен ескертулер, оларды шешу жолдары.</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4"/>
          <w:szCs w:val="24"/>
          <w:lang w:val="kk-KZ" w:eastAsia="kk-KZ" w:bidi="kk-KZ"/>
        </w:rPr>
      </w:pPr>
      <w:r w:rsidRPr="00686691">
        <w:rPr>
          <w:rFonts w:ascii="Times New Roman" w:eastAsia="Courier New" w:hAnsi="Times New Roman" w:cs="Times New Roman"/>
          <w:sz w:val="28"/>
          <w:szCs w:val="28"/>
          <w:lang w:val="kk-KZ" w:eastAsia="kk-KZ" w:bidi="kk-KZ"/>
        </w:rPr>
        <w:t>********</w:t>
      </w:r>
    </w:p>
    <w:p w:rsidR="00686691" w:rsidRPr="00686691" w:rsidRDefault="00686691" w:rsidP="00686691">
      <w:pPr>
        <w:widowControl w:val="0"/>
        <w:spacing w:after="0" w:line="240" w:lineRule="auto"/>
        <w:jc w:val="both"/>
        <w:rPr>
          <w:rFonts w:ascii="Times New Roman" w:eastAsia="Courier New" w:hAnsi="Times New Roman" w:cs="Times New Roman"/>
          <w:color w:val="000000"/>
          <w:sz w:val="24"/>
          <w:szCs w:val="24"/>
          <w:lang w:val="kk-KZ" w:eastAsia="kk-KZ" w:bidi="kk-KZ"/>
        </w:rPr>
      </w:pPr>
    </w:p>
    <w:p w:rsidR="00686691" w:rsidRPr="00686691" w:rsidRDefault="00686691" w:rsidP="00686691">
      <w:pPr>
        <w:widowControl w:val="0"/>
        <w:numPr>
          <w:ilvl w:val="0"/>
          <w:numId w:val="1"/>
        </w:numPr>
        <w:spacing w:after="0" w:line="240" w:lineRule="auto"/>
        <w:jc w:val="both"/>
        <w:rPr>
          <w:rFonts w:ascii="Times New Roman" w:eastAsia="Courier New" w:hAnsi="Times New Roman" w:cs="Times New Roman"/>
          <w:b/>
          <w:color w:val="000000"/>
          <w:sz w:val="28"/>
          <w:szCs w:val="28"/>
          <w:lang w:val="kk-KZ" w:eastAsia="kk-KZ" w:bidi="kk-KZ"/>
        </w:rPr>
      </w:pPr>
      <w:r w:rsidRPr="00686691">
        <w:rPr>
          <w:rFonts w:ascii="Times New Roman" w:eastAsia="Courier New" w:hAnsi="Times New Roman" w:cs="Times New Roman"/>
          <w:b/>
          <w:color w:val="000000"/>
          <w:sz w:val="28"/>
          <w:szCs w:val="28"/>
          <w:lang w:val="kk-KZ" w:eastAsia="kk-KZ" w:bidi="kk-KZ"/>
        </w:rPr>
        <w:t>Қорытындылар мен ұсыныстар.</w:t>
      </w:r>
    </w:p>
    <w:p w:rsidR="00686691" w:rsidRPr="00686691" w:rsidRDefault="00686691" w:rsidP="00686691">
      <w:pPr>
        <w:widowControl w:val="0"/>
        <w:numPr>
          <w:ilvl w:val="0"/>
          <w:numId w:val="5"/>
        </w:numPr>
        <w:spacing w:after="0" w:line="240" w:lineRule="auto"/>
        <w:contextualSpacing/>
        <w:rPr>
          <w:rFonts w:ascii="Times New Roman" w:eastAsia="Courier New" w:hAnsi="Times New Roman" w:cs="Times New Roman"/>
          <w:b/>
          <w:color w:val="000000"/>
          <w:sz w:val="36"/>
          <w:szCs w:val="28"/>
          <w:lang w:val="kk-KZ" w:eastAsia="kk-KZ" w:bidi="kk-KZ"/>
        </w:rPr>
      </w:pPr>
      <w:r w:rsidRPr="00686691">
        <w:rPr>
          <w:rFonts w:ascii="Times New Roman" w:hAnsi="Times New Roman" w:cs="Times New Roman"/>
          <w:sz w:val="28"/>
          <w:lang w:val="kk-KZ"/>
        </w:rPr>
        <w:t>Білім беру ұйымының жалпы сипаттамасы бағалау мазмұнына сәйкес толық жазылған;</w:t>
      </w:r>
    </w:p>
    <w:p w:rsidR="00686691" w:rsidRPr="00686691" w:rsidRDefault="00686691" w:rsidP="00686691">
      <w:pPr>
        <w:widowControl w:val="0"/>
        <w:numPr>
          <w:ilvl w:val="0"/>
          <w:numId w:val="5"/>
        </w:numPr>
        <w:spacing w:after="0" w:line="240" w:lineRule="auto"/>
        <w:contextualSpacing/>
        <w:rPr>
          <w:rFonts w:ascii="Times New Roman" w:eastAsia="Courier New" w:hAnsi="Times New Roman" w:cs="Times New Roman"/>
          <w:b/>
          <w:color w:val="000000"/>
          <w:sz w:val="44"/>
          <w:szCs w:val="28"/>
          <w:lang w:val="kk-KZ" w:eastAsia="kk-KZ" w:bidi="kk-KZ"/>
        </w:rPr>
      </w:pPr>
      <w:r w:rsidRPr="00686691">
        <w:rPr>
          <w:rFonts w:ascii="Times New Roman" w:hAnsi="Times New Roman" w:cs="Times New Roman"/>
          <w:sz w:val="28"/>
          <w:lang w:val="kk-KZ"/>
        </w:rPr>
        <w:t>ҚР Оқу-ағарту министрінің 31.08.2022 жылғы «Мектепке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 бекіту туралы» №385 бұйрығының «Мектепке дейiнгi ұйымдар қызметiнiң үлгілік қағидалары» 1- қосымшасы 2-тарауы «Мектепке дейiнгі ұйымдар қызметінің тәртібi» 22- тармақшасы негізінде тиісті бейіні бойынша педагогикалық білімі бар бір тәрбиеші  кәсіптік қызметтерін жүзеге асырады;</w:t>
      </w:r>
    </w:p>
    <w:p w:rsidR="00686691" w:rsidRPr="00686691" w:rsidRDefault="00686691" w:rsidP="00686691">
      <w:pPr>
        <w:widowControl w:val="0"/>
        <w:numPr>
          <w:ilvl w:val="0"/>
          <w:numId w:val="5"/>
        </w:numPr>
        <w:spacing w:after="0" w:line="240" w:lineRule="auto"/>
        <w:contextualSpacing/>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b/>
          <w:color w:val="000000"/>
          <w:sz w:val="44"/>
          <w:szCs w:val="28"/>
          <w:lang w:val="kk-KZ" w:eastAsia="kk-KZ" w:bidi="kk-KZ"/>
        </w:rPr>
        <w:t>«</w:t>
      </w:r>
      <w:r w:rsidRPr="00686691">
        <w:rPr>
          <w:rFonts w:ascii="Times New Roman" w:eastAsia="Courier New" w:hAnsi="Times New Roman" w:cs="Times New Roman"/>
          <w:color w:val="000000"/>
          <w:sz w:val="28"/>
          <w:szCs w:val="28"/>
          <w:lang w:val="kk-KZ" w:eastAsia="kk-KZ" w:bidi="kk-KZ"/>
        </w:rPr>
        <w:t>Тиісті типтердегі және түрлердегі мектепке дейінгі, орта, техникалық және</w:t>
      </w:r>
    </w:p>
    <w:p w:rsidR="00686691" w:rsidRPr="00686691" w:rsidRDefault="00686691" w:rsidP="00686691">
      <w:pPr>
        <w:widowControl w:val="0"/>
        <w:spacing w:after="0" w:line="240" w:lineRule="auto"/>
        <w:contextualSpacing/>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кәсіптік, орта білімнен кейінгі, қосымша білім беру ұйымдары қызметінің</w:t>
      </w:r>
    </w:p>
    <w:p w:rsidR="00686691" w:rsidRPr="00686691" w:rsidRDefault="00686691" w:rsidP="00686691">
      <w:pPr>
        <w:widowControl w:val="0"/>
        <w:spacing w:after="0" w:line="240" w:lineRule="auto"/>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үлгілік қағидаларын бекіту туралы» Қазақстан Республикасы Оқу-ағарту</w:t>
      </w:r>
    </w:p>
    <w:p w:rsidR="00686691" w:rsidRPr="00686691" w:rsidRDefault="00686691" w:rsidP="00686691">
      <w:pPr>
        <w:widowControl w:val="0"/>
        <w:spacing w:after="0" w:line="240" w:lineRule="auto"/>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министрінің 2022 жылғы 31 тамыздағы №385 бұйрығының «Мектепке дейiнгi</w:t>
      </w:r>
    </w:p>
    <w:p w:rsidR="00686691" w:rsidRPr="00686691" w:rsidRDefault="00686691" w:rsidP="00686691">
      <w:pPr>
        <w:widowControl w:val="0"/>
        <w:spacing w:after="0" w:line="240" w:lineRule="auto"/>
        <w:contextualSpacing/>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ұйымдар қызметiнiң үлгілік қағидалары» 1-қосымшасы 1 тарауы «Жалпы</w:t>
      </w:r>
    </w:p>
    <w:p w:rsidR="00686691" w:rsidRPr="00686691" w:rsidRDefault="00686691" w:rsidP="00686691">
      <w:pPr>
        <w:widowControl w:val="0"/>
        <w:spacing w:after="0" w:line="240" w:lineRule="auto"/>
        <w:contextualSpacing/>
        <w:rPr>
          <w:rFonts w:ascii="Times New Roman" w:eastAsia="Courier New" w:hAnsi="Times New Roman" w:cs="Times New Roman"/>
          <w:color w:val="000000"/>
          <w:sz w:val="28"/>
          <w:szCs w:val="28"/>
          <w:lang w:val="kk-KZ" w:eastAsia="kk-KZ" w:bidi="kk-KZ"/>
        </w:rPr>
      </w:pPr>
      <w:r w:rsidRPr="00686691">
        <w:rPr>
          <w:rFonts w:ascii="Times New Roman" w:eastAsia="Courier New" w:hAnsi="Times New Roman" w:cs="Times New Roman"/>
          <w:color w:val="000000"/>
          <w:sz w:val="28"/>
          <w:szCs w:val="28"/>
          <w:lang w:val="kk-KZ" w:eastAsia="kk-KZ" w:bidi="kk-KZ"/>
        </w:rPr>
        <w:t>ережелер» 8-тармақшасына сәйкес келеді;</w:t>
      </w:r>
    </w:p>
    <w:p w:rsidR="00686691" w:rsidRPr="00686691" w:rsidRDefault="00686691" w:rsidP="00686691">
      <w:pPr>
        <w:widowControl w:val="0"/>
        <w:spacing w:after="0" w:line="240" w:lineRule="auto"/>
        <w:contextualSpacing/>
        <w:rPr>
          <w:rFonts w:ascii="Times New Roman" w:eastAsia="Courier New" w:hAnsi="Times New Roman" w:cs="Times New Roman"/>
          <w:color w:val="000000"/>
          <w:sz w:val="28"/>
          <w:szCs w:val="28"/>
          <w:lang w:val="kk-KZ" w:eastAsia="kk-KZ" w:bidi="kk-KZ"/>
        </w:rPr>
      </w:pPr>
    </w:p>
    <w:p w:rsidR="00686691" w:rsidRPr="00686691" w:rsidRDefault="00686691" w:rsidP="00686691">
      <w:pPr>
        <w:widowControl w:val="0"/>
        <w:numPr>
          <w:ilvl w:val="0"/>
          <w:numId w:val="5"/>
        </w:numPr>
        <w:spacing w:after="0" w:line="240" w:lineRule="auto"/>
        <w:ind w:left="284"/>
        <w:jc w:val="both"/>
        <w:rPr>
          <w:rFonts w:ascii="Times New Roman" w:eastAsia="Courier New" w:hAnsi="Times New Roman" w:cs="Times New Roman"/>
          <w:color w:val="000000"/>
          <w:sz w:val="28"/>
          <w:szCs w:val="24"/>
          <w:lang w:val="kk-KZ" w:eastAsia="kk-KZ" w:bidi="kk-KZ"/>
        </w:rPr>
      </w:pPr>
      <w:r w:rsidRPr="00686691">
        <w:rPr>
          <w:rFonts w:ascii="Times New Roman" w:eastAsia="Courier New" w:hAnsi="Times New Roman" w:cs="Times New Roman"/>
          <w:color w:val="000000"/>
          <w:sz w:val="28"/>
          <w:szCs w:val="24"/>
          <w:lang w:val="kk-KZ" w:eastAsia="kk-KZ" w:bidi="kk-KZ"/>
        </w:rPr>
        <w:t>Білім беру ұйымының жалпы сипаттамасы толық жазылған;</w:t>
      </w:r>
    </w:p>
    <w:p w:rsidR="00686691" w:rsidRPr="00686691" w:rsidRDefault="00686691" w:rsidP="00686691">
      <w:pPr>
        <w:widowControl w:val="0"/>
        <w:numPr>
          <w:ilvl w:val="0"/>
          <w:numId w:val="5"/>
        </w:numPr>
        <w:spacing w:after="0" w:line="240" w:lineRule="auto"/>
        <w:ind w:left="284"/>
        <w:jc w:val="both"/>
        <w:rPr>
          <w:rFonts w:ascii="Times New Roman" w:eastAsia="Courier New" w:hAnsi="Times New Roman" w:cs="Times New Roman"/>
          <w:color w:val="000000"/>
          <w:sz w:val="28"/>
          <w:szCs w:val="24"/>
          <w:lang w:val="kk-KZ" w:eastAsia="kk-KZ" w:bidi="kk-KZ"/>
        </w:rPr>
      </w:pPr>
      <w:r w:rsidRPr="00686691">
        <w:rPr>
          <w:rFonts w:ascii="Times New Roman" w:eastAsia="Courier New" w:hAnsi="Times New Roman" w:cs="Times New Roman"/>
          <w:color w:val="000000"/>
          <w:sz w:val="28"/>
          <w:szCs w:val="28"/>
          <w:lang w:val="kk-KZ" w:eastAsia="kk-KZ" w:bidi="kk-KZ"/>
        </w:rPr>
        <w:t>Бағаланатын кезеңге тиісті бейіні бойынша жоғары педагогикалық білімі бар педагогтардың үлесі – 100%;</w:t>
      </w:r>
    </w:p>
    <w:p w:rsidR="00686691" w:rsidRPr="00686691" w:rsidRDefault="00686691" w:rsidP="00686691">
      <w:pPr>
        <w:widowControl w:val="0"/>
        <w:numPr>
          <w:ilvl w:val="0"/>
          <w:numId w:val="5"/>
        </w:numPr>
        <w:spacing w:after="0" w:line="240" w:lineRule="auto"/>
        <w:ind w:left="284"/>
        <w:jc w:val="both"/>
        <w:rPr>
          <w:rFonts w:ascii="Times New Roman" w:eastAsia="Courier New" w:hAnsi="Times New Roman" w:cs="Times New Roman"/>
          <w:color w:val="000000"/>
          <w:sz w:val="28"/>
          <w:szCs w:val="24"/>
          <w:lang w:val="kk-KZ" w:eastAsia="kk-KZ" w:bidi="kk-KZ"/>
        </w:rPr>
      </w:pPr>
      <w:r w:rsidRPr="00686691">
        <w:rPr>
          <w:rFonts w:ascii="Times New Roman" w:eastAsia="Courier New" w:hAnsi="Times New Roman" w:cs="Times New Roman"/>
          <w:color w:val="000000"/>
          <w:sz w:val="28"/>
          <w:szCs w:val="28"/>
          <w:lang w:val="kk-KZ" w:eastAsia="kk-KZ" w:bidi="kk-KZ"/>
        </w:rPr>
        <w:t xml:space="preserve">Қазақстан Республикасы Оқу-ағарту министрінің 2022 жылғы 24 қарашадағы №473 бұйрығына сай жалпы орта білім берудің жалпы білім беретін оқу бағдарламаларын іске асыратын білім беру ұйымдарының қызметі үшін қойылатын талап - </w:t>
      </w:r>
      <w:r w:rsidRPr="00686691">
        <w:rPr>
          <w:rFonts w:ascii="Times New Roman" w:eastAsia="Courier New" w:hAnsi="Times New Roman" w:cs="Times New Roman"/>
          <w:color w:val="000000"/>
          <w:sz w:val="28"/>
          <w:szCs w:val="24"/>
          <w:lang w:val="kk-KZ" w:eastAsia="kk-KZ" w:bidi="kk-KZ"/>
        </w:rPr>
        <w:t>педагогтердің жалпы санынан негізгі жұмыс орны лицензиат болып табылатын жоғары және бірінші санаттағы педагогтердің, педагог-сарапшылардың, педагог-зерттеушілердің, педагог-шеберлердің үлесі 2023-2024 оқу жылдары бойынша талапқа сай келеді;</w:t>
      </w:r>
    </w:p>
    <w:p w:rsidR="00686691" w:rsidRPr="00686691" w:rsidRDefault="00686691" w:rsidP="00686691">
      <w:pPr>
        <w:widowControl w:val="0"/>
        <w:numPr>
          <w:ilvl w:val="0"/>
          <w:numId w:val="5"/>
        </w:numPr>
        <w:spacing w:after="0" w:line="240" w:lineRule="auto"/>
        <w:ind w:left="284"/>
        <w:jc w:val="both"/>
        <w:rPr>
          <w:rFonts w:ascii="Times New Roman" w:eastAsia="Courier New" w:hAnsi="Times New Roman" w:cs="Times New Roman"/>
          <w:color w:val="000000"/>
          <w:sz w:val="28"/>
          <w:szCs w:val="24"/>
          <w:lang w:val="kk-KZ" w:eastAsia="kk-KZ" w:bidi="kk-KZ"/>
        </w:rPr>
      </w:pPr>
      <w:r w:rsidRPr="00686691">
        <w:rPr>
          <w:rFonts w:ascii="Times New Roman" w:eastAsia="Courier New" w:hAnsi="Times New Roman" w:cs="Times New Roman"/>
          <w:color w:val="000000"/>
          <w:sz w:val="28"/>
          <w:szCs w:val="24"/>
          <w:lang w:val="kk-KZ" w:eastAsia="kk-KZ" w:bidi="kk-KZ"/>
        </w:rPr>
        <w:t xml:space="preserve">«Мектепке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w:t>
      </w:r>
      <w:r w:rsidRPr="00686691">
        <w:rPr>
          <w:rFonts w:ascii="Times New Roman" w:eastAsia="Courier New" w:hAnsi="Times New Roman" w:cs="Times New Roman"/>
          <w:color w:val="000000"/>
          <w:sz w:val="28"/>
          <w:szCs w:val="24"/>
          <w:lang w:val="kk-KZ" w:eastAsia="kk-KZ" w:bidi="kk-KZ"/>
        </w:rPr>
        <w:lastRenderedPageBreak/>
        <w:t xml:space="preserve">арналған білім беру ұйымдарында, балаларға және ересектерге қосымша білім беру ұйымдарынының үлгілік қағидаларын бекіту туралы» Қазақстан Республикасы Оқу-ағарту министрінің 2022 жылғы 31 тамыздағы № 385 бұйрығының </w:t>
      </w:r>
      <w:r w:rsidRPr="00686691">
        <w:rPr>
          <w:rFonts w:ascii="Times New Roman" w:eastAsia="Courier New" w:hAnsi="Times New Roman" w:cs="Times New Roman"/>
          <w:color w:val="000000"/>
          <w:sz w:val="32"/>
          <w:szCs w:val="24"/>
          <w:lang w:val="kk-KZ" w:eastAsia="kk-KZ" w:bidi="kk-KZ"/>
        </w:rPr>
        <w:t>«</w:t>
      </w:r>
      <w:r w:rsidRPr="00686691">
        <w:rPr>
          <w:rFonts w:ascii="Times New Roman" w:eastAsia="Courier New" w:hAnsi="Times New Roman" w:cs="Times New Roman"/>
          <w:color w:val="000000"/>
          <w:sz w:val="28"/>
          <w:szCs w:val="24"/>
          <w:lang w:val="kk-KZ" w:eastAsia="kk-KZ" w:bidi="kk-KZ"/>
        </w:rPr>
        <w:t xml:space="preserve">Орта білім беру (бастауыш, негізгі орта және жалпы орта) ұйымдары қызметінiң үлгілік қағидалары» 2-қосымшасының «Оқытуды ұйымдастыру жағдайы бойынша білім беру ұйымдары қызметінің үлгілік қағидалары» 4-тарауының «Шағын жинақты мектептер, тірек мектептері қызметінің үлгілік қағидалары» 1-параграфтың 97-тармақшасына сай </w:t>
      </w:r>
      <w:r w:rsidRPr="00686691">
        <w:rPr>
          <w:rFonts w:ascii="Times New Roman" w:eastAsia="Courier New" w:hAnsi="Times New Roman" w:cs="Times New Roman"/>
          <w:color w:val="000000"/>
          <w:sz w:val="28"/>
          <w:szCs w:val="28"/>
          <w:lang w:val="kk-KZ" w:eastAsia="kk-KZ" w:bidi="kk-KZ"/>
        </w:rPr>
        <w:t>сыныптардың толықтығы сақталған;</w:t>
      </w:r>
    </w:p>
    <w:p w:rsidR="00686691" w:rsidRPr="00686691" w:rsidRDefault="00686691" w:rsidP="00686691">
      <w:pPr>
        <w:widowControl w:val="0"/>
        <w:numPr>
          <w:ilvl w:val="0"/>
          <w:numId w:val="5"/>
        </w:numPr>
        <w:spacing w:after="0" w:line="240" w:lineRule="auto"/>
        <w:ind w:left="284"/>
        <w:jc w:val="both"/>
        <w:rPr>
          <w:rFonts w:ascii="Times New Roman" w:eastAsia="Courier New" w:hAnsi="Times New Roman" w:cs="Times New Roman"/>
          <w:color w:val="000000"/>
          <w:sz w:val="28"/>
          <w:szCs w:val="24"/>
          <w:lang w:val="kk-KZ" w:eastAsia="kk-KZ" w:bidi="kk-KZ"/>
        </w:rPr>
      </w:pPr>
      <w:r w:rsidRPr="00686691">
        <w:rPr>
          <w:rFonts w:ascii="Times New Roman" w:eastAsia="Courier New" w:hAnsi="Times New Roman" w:cs="Times New Roman"/>
          <w:color w:val="000000"/>
          <w:spacing w:val="2"/>
          <w:sz w:val="28"/>
          <w:szCs w:val="20"/>
          <w:shd w:val="clear" w:color="auto" w:fill="FFFFFF"/>
          <w:lang w:val="kk-KZ" w:eastAsia="kk-KZ" w:bidi="kk-KZ"/>
        </w:rPr>
        <w:t>Мектепке қабылдау және басқа мектепке ауыстыру тәртібі Қазақстан Республикасы Білім және ғылым министрінің 2018 жылғы 12 қазандағы №564 </w:t>
      </w:r>
      <w:hyperlink r:id="rId10" w:anchor="z1" w:history="1">
        <w:r w:rsidRPr="00686691">
          <w:rPr>
            <w:rFonts w:ascii="Times New Roman" w:eastAsia="Courier New" w:hAnsi="Times New Roman" w:cs="Times New Roman"/>
            <w:color w:val="0000FF"/>
            <w:spacing w:val="2"/>
            <w:sz w:val="28"/>
            <w:szCs w:val="20"/>
            <w:u w:val="single"/>
            <w:shd w:val="clear" w:color="auto" w:fill="FFFFFF"/>
            <w:lang w:val="kk-KZ" w:eastAsia="kk-KZ" w:bidi="kk-KZ"/>
          </w:rPr>
          <w:t>бұйрығымен</w:t>
        </w:r>
      </w:hyperlink>
      <w:r w:rsidRPr="00686691">
        <w:rPr>
          <w:rFonts w:ascii="Times New Roman" w:eastAsia="Courier New" w:hAnsi="Times New Roman" w:cs="Times New Roman"/>
          <w:color w:val="000000"/>
          <w:spacing w:val="2"/>
          <w:sz w:val="28"/>
          <w:szCs w:val="20"/>
          <w:shd w:val="clear" w:color="auto" w:fill="FFFFFF"/>
          <w:lang w:val="kk-KZ" w:eastAsia="kk-KZ" w:bidi="kk-KZ"/>
        </w:rPr>
        <w:t xml:space="preserve">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қағидаларына» сәйкес жүзеге асырылады</w:t>
      </w:r>
      <w:r w:rsidRPr="00686691">
        <w:rPr>
          <w:rFonts w:ascii="Times New Roman" w:eastAsia="Courier New" w:hAnsi="Times New Roman" w:cs="Times New Roman"/>
          <w:color w:val="000000"/>
          <w:sz w:val="28"/>
          <w:szCs w:val="24"/>
          <w:lang w:val="kk-KZ" w:eastAsia="kk-KZ" w:bidi="kk-KZ"/>
        </w:rPr>
        <w:t>;</w:t>
      </w:r>
    </w:p>
    <w:p w:rsidR="00686691" w:rsidRPr="00686691" w:rsidRDefault="00686691" w:rsidP="00686691">
      <w:pPr>
        <w:widowControl w:val="0"/>
        <w:numPr>
          <w:ilvl w:val="0"/>
          <w:numId w:val="5"/>
        </w:numPr>
        <w:spacing w:after="0" w:line="240" w:lineRule="auto"/>
        <w:ind w:left="284"/>
        <w:jc w:val="both"/>
        <w:rPr>
          <w:rFonts w:ascii="Times New Roman" w:eastAsia="Courier New" w:hAnsi="Times New Roman" w:cs="Times New Roman"/>
          <w:color w:val="000000"/>
          <w:sz w:val="28"/>
          <w:szCs w:val="24"/>
          <w:lang w:val="kk-KZ" w:eastAsia="kk-KZ" w:bidi="kk-KZ"/>
        </w:rPr>
      </w:pPr>
      <w:r w:rsidRPr="00686691">
        <w:rPr>
          <w:rFonts w:ascii="Times New Roman" w:eastAsia="Courier New" w:hAnsi="Times New Roman" w:cs="Times New Roman"/>
          <w:color w:val="000000"/>
          <w:sz w:val="28"/>
          <w:szCs w:val="28"/>
          <w:lang w:val="kk-KZ" w:eastAsia="kk-KZ" w:bidi="kk-KZ"/>
        </w:rPr>
        <w:t>Бағаланатын кезеңге мектеп директоры бекіткен оқу жұмыс жоспарлары, сабақ кестелері бастауыш білім берудің мемлекеттік жалпыға міндетті стандартының және бастауыш білім берудің үлгілік оқу жоспарларына сәйкес құрылған;</w:t>
      </w:r>
    </w:p>
    <w:p w:rsidR="00686691" w:rsidRPr="00686691" w:rsidRDefault="00686691" w:rsidP="00686691">
      <w:pPr>
        <w:widowControl w:val="0"/>
        <w:numPr>
          <w:ilvl w:val="0"/>
          <w:numId w:val="5"/>
        </w:numPr>
        <w:spacing w:after="0" w:line="240" w:lineRule="auto"/>
        <w:ind w:left="284"/>
        <w:jc w:val="both"/>
        <w:rPr>
          <w:rFonts w:ascii="Times New Roman" w:eastAsia="Courier New" w:hAnsi="Times New Roman" w:cs="Times New Roman"/>
          <w:color w:val="000000"/>
          <w:sz w:val="28"/>
          <w:szCs w:val="24"/>
          <w:lang w:val="kk-KZ" w:eastAsia="kk-KZ" w:bidi="kk-KZ"/>
        </w:rPr>
      </w:pPr>
      <w:r w:rsidRPr="00686691">
        <w:rPr>
          <w:rFonts w:ascii="Times New Roman" w:eastAsia="Courier New" w:hAnsi="Times New Roman" w:cs="Times New Roman"/>
          <w:color w:val="000000"/>
          <w:sz w:val="28"/>
          <w:szCs w:val="24"/>
          <w:lang w:val="kk-KZ" w:eastAsia="kk-KZ" w:bidi="kk-KZ"/>
        </w:rPr>
        <w:t>Бағаланатын кезеңге оқушылардың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жүргізуде б</w:t>
      </w:r>
      <w:r w:rsidRPr="00686691">
        <w:rPr>
          <w:rFonts w:ascii="Times New Roman" w:eastAsia="Calibri" w:hAnsi="Times New Roman" w:cs="Times New Roman"/>
          <w:color w:val="000000"/>
          <w:sz w:val="28"/>
          <w:szCs w:val="28"/>
          <w:lang w:val="kk-KZ" w:eastAsia="kk-KZ" w:bidi="kk-KZ"/>
        </w:rPr>
        <w:t xml:space="preserve">ілім берудің барлық деңгейінің мемлекеттік жалпыға міндетті білім беру стандартының </w:t>
      </w:r>
      <w:r w:rsidRPr="00686691">
        <w:rPr>
          <w:rFonts w:ascii="Times New Roman" w:eastAsia="Courier New" w:hAnsi="Times New Roman" w:cs="Times New Roman"/>
          <w:color w:val="000000"/>
          <w:sz w:val="28"/>
          <w:szCs w:val="28"/>
          <w:lang w:val="kk-KZ" w:eastAsia="kk-KZ" w:bidi="kk-KZ"/>
        </w:rPr>
        <w:t xml:space="preserve">талаптар сақталған; </w:t>
      </w:r>
    </w:p>
    <w:p w:rsidR="00686691" w:rsidRPr="00686691" w:rsidRDefault="00686691" w:rsidP="00686691">
      <w:pPr>
        <w:widowControl w:val="0"/>
        <w:numPr>
          <w:ilvl w:val="0"/>
          <w:numId w:val="5"/>
        </w:numPr>
        <w:spacing w:after="0" w:line="240" w:lineRule="auto"/>
        <w:ind w:left="284"/>
        <w:jc w:val="both"/>
        <w:rPr>
          <w:rFonts w:ascii="Times New Roman" w:eastAsia="Courier New" w:hAnsi="Times New Roman" w:cs="Times New Roman"/>
          <w:color w:val="000000"/>
          <w:sz w:val="28"/>
          <w:szCs w:val="24"/>
          <w:lang w:val="kk-KZ" w:eastAsia="kk-KZ" w:bidi="kk-KZ"/>
        </w:rPr>
      </w:pPr>
      <w:r w:rsidRPr="00686691">
        <w:rPr>
          <w:rFonts w:ascii="Times New Roman" w:eastAsia="Courier New" w:hAnsi="Times New Roman" w:cs="Times New Roman"/>
          <w:color w:val="000000"/>
          <w:sz w:val="28"/>
          <w:szCs w:val="24"/>
          <w:lang w:val="kk-KZ" w:eastAsia="kk-KZ" w:bidi="kk-KZ"/>
        </w:rPr>
        <w:t xml:space="preserve">Бағаланатын кезеңге </w:t>
      </w:r>
      <w:r w:rsidRPr="00686691">
        <w:rPr>
          <w:rFonts w:ascii="Times New Roman" w:eastAsia="Courier New" w:hAnsi="Times New Roman" w:cs="Times New Roman"/>
          <w:color w:val="000000"/>
          <w:sz w:val="28"/>
          <w:szCs w:val="28"/>
          <w:lang w:val="kk-KZ" w:eastAsia="kk-KZ" w:bidi="kk-KZ"/>
        </w:rPr>
        <w:t>рухани-адамгершілік, азаматтық-патриоттық, көркемдік-эстетикалық, еңбек және дене тәрбиесін іске асыруды қамтамасыз ететін сабақтан тыс қызметтің әртүрлі нысандарын ұйымдастыру</w:t>
      </w:r>
      <w:r w:rsidRPr="00686691">
        <w:rPr>
          <w:rFonts w:ascii="Times New Roman" w:eastAsia="Calibri" w:hAnsi="Times New Roman" w:cs="Times New Roman"/>
          <w:color w:val="000000"/>
          <w:sz w:val="28"/>
          <w:szCs w:val="28"/>
          <w:lang w:val="kk-KZ" w:eastAsia="kk-KZ" w:bidi="kk-KZ"/>
        </w:rPr>
        <w:t xml:space="preserve"> білім берудің барлық деңгейінің мемлекеттік жалпыға міндетті білім беру стандартының талаптары</w:t>
      </w:r>
      <w:r w:rsidRPr="00686691">
        <w:rPr>
          <w:rFonts w:ascii="Times New Roman" w:eastAsia="Courier New" w:hAnsi="Times New Roman" w:cs="Times New Roman"/>
          <w:color w:val="000000"/>
          <w:sz w:val="28"/>
          <w:szCs w:val="28"/>
          <w:lang w:val="kk-KZ" w:eastAsia="kk-KZ" w:bidi="kk-KZ"/>
        </w:rPr>
        <w:t xml:space="preserve"> негізінде жүзеге асырылған; </w:t>
      </w:r>
    </w:p>
    <w:p w:rsidR="00686691" w:rsidRPr="00686691" w:rsidRDefault="00686691" w:rsidP="00686691">
      <w:pPr>
        <w:widowControl w:val="0"/>
        <w:numPr>
          <w:ilvl w:val="0"/>
          <w:numId w:val="5"/>
        </w:numPr>
        <w:spacing w:after="0" w:line="240" w:lineRule="auto"/>
        <w:ind w:left="284"/>
        <w:jc w:val="both"/>
        <w:rPr>
          <w:rFonts w:ascii="Times New Roman" w:eastAsia="Courier New" w:hAnsi="Times New Roman" w:cs="Times New Roman"/>
          <w:color w:val="000000"/>
          <w:sz w:val="28"/>
          <w:szCs w:val="24"/>
          <w:lang w:val="kk-KZ" w:eastAsia="kk-KZ" w:bidi="kk-KZ"/>
        </w:rPr>
      </w:pPr>
      <w:r w:rsidRPr="00686691">
        <w:rPr>
          <w:rFonts w:ascii="Times New Roman" w:eastAsia="Courier New" w:hAnsi="Times New Roman" w:cs="Times New Roman"/>
          <w:color w:val="000000"/>
          <w:sz w:val="28"/>
          <w:szCs w:val="24"/>
          <w:lang w:val="kk-KZ" w:eastAsia="kk-KZ" w:bidi="kk-KZ"/>
        </w:rPr>
        <w:t xml:space="preserve">ҚР бастауыш білім берудің үлгілік оқу жоспарларына сәйкес бағаланатын кезеңге вариативті компоненттің таңдау курстары мен факультативтері іске асырылған;  </w:t>
      </w:r>
    </w:p>
    <w:p w:rsidR="004407D2" w:rsidRPr="00686691" w:rsidRDefault="00686691" w:rsidP="00686691">
      <w:pPr>
        <w:rPr>
          <w:lang w:val="kk-KZ"/>
        </w:rPr>
      </w:pPr>
      <w:r w:rsidRPr="00A822EF">
        <w:rPr>
          <w:rFonts w:ascii="Times New Roman" w:eastAsia="Courier New" w:hAnsi="Times New Roman" w:cs="Times New Roman"/>
          <w:color w:val="000000"/>
          <w:sz w:val="28"/>
          <w:szCs w:val="24"/>
          <w:lang w:val="kk-KZ" w:eastAsia="kk-KZ" w:bidi="kk-KZ"/>
        </w:rPr>
        <w:t xml:space="preserve">Бағаланатын кезеңге </w:t>
      </w:r>
      <w:r w:rsidRPr="00A822EF">
        <w:rPr>
          <w:rFonts w:ascii="Times New Roman" w:eastAsia="Courier New" w:hAnsi="Times New Roman" w:cs="Courier New"/>
          <w:color w:val="000000"/>
          <w:sz w:val="28"/>
          <w:szCs w:val="24"/>
          <w:lang w:val="kk-KZ" w:eastAsia="kk-KZ" w:bidi="kk-KZ"/>
        </w:rPr>
        <w:t>бастауыш білім берудің мемлекеттік жалпыға міндетті стандарттарына сай 1</w:t>
      </w:r>
      <w:r w:rsidRPr="00686691">
        <w:rPr>
          <w:rFonts w:ascii="Times New Roman" w:eastAsia="Courier New" w:hAnsi="Times New Roman" w:cs="Courier New"/>
          <w:color w:val="000000"/>
          <w:sz w:val="28"/>
          <w:szCs w:val="24"/>
          <w:lang w:val="kk-KZ" w:eastAsia="kk-KZ" w:bidi="kk-KZ"/>
        </w:rPr>
        <w:t>,3 -</w:t>
      </w:r>
      <w:r w:rsidRPr="00A822EF">
        <w:rPr>
          <w:rFonts w:ascii="Times New Roman" w:eastAsia="Courier New" w:hAnsi="Times New Roman" w:cs="Courier New"/>
          <w:color w:val="000000"/>
          <w:sz w:val="28"/>
          <w:szCs w:val="24"/>
          <w:lang w:val="kk-KZ" w:eastAsia="kk-KZ" w:bidi="kk-KZ"/>
        </w:rPr>
        <w:t xml:space="preserve">кластарда </w:t>
      </w:r>
      <w:r w:rsidRPr="00A822EF">
        <w:rPr>
          <w:rFonts w:ascii="Times New Roman" w:eastAsia="Courier New" w:hAnsi="Times New Roman" w:cs="Courier New"/>
          <w:color w:val="000000"/>
          <w:spacing w:val="2"/>
          <w:sz w:val="28"/>
          <w:szCs w:val="20"/>
          <w:shd w:val="clear" w:color="auto" w:fill="FFFFFF"/>
          <w:lang w:val="kk-KZ" w:eastAsia="kk-KZ" w:bidi="kk-KZ"/>
        </w:rPr>
        <w:t>"Өмір қауіпсіздігінің негіздері" оқу курсының</w:t>
      </w:r>
    </w:p>
    <w:sectPr w:rsidR="004407D2" w:rsidRPr="006866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B7806"/>
    <w:multiLevelType w:val="hybridMultilevel"/>
    <w:tmpl w:val="CE16C0FE"/>
    <w:lvl w:ilvl="0" w:tplc="197CECA4">
      <w:start w:val="14"/>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575FC0"/>
    <w:multiLevelType w:val="hybridMultilevel"/>
    <w:tmpl w:val="37B0E1BC"/>
    <w:lvl w:ilvl="0" w:tplc="608A14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36C23A3"/>
    <w:multiLevelType w:val="hybridMultilevel"/>
    <w:tmpl w:val="EBACE176"/>
    <w:lvl w:ilvl="0" w:tplc="B4B288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504545B"/>
    <w:multiLevelType w:val="hybridMultilevel"/>
    <w:tmpl w:val="E3D068B8"/>
    <w:lvl w:ilvl="0" w:tplc="88BC26DA">
      <w:start w:val="1"/>
      <w:numFmt w:val="decimal"/>
      <w:lvlText w:val="%1-"/>
      <w:lvlJc w:val="left"/>
      <w:pPr>
        <w:ind w:left="1362" w:hanging="360"/>
      </w:pPr>
      <w:rPr>
        <w:rFonts w:hint="default"/>
      </w:rPr>
    </w:lvl>
    <w:lvl w:ilvl="1" w:tplc="04190019" w:tentative="1">
      <w:start w:val="1"/>
      <w:numFmt w:val="lowerLetter"/>
      <w:lvlText w:val="%2."/>
      <w:lvlJc w:val="left"/>
      <w:pPr>
        <w:ind w:left="2082" w:hanging="360"/>
      </w:pPr>
    </w:lvl>
    <w:lvl w:ilvl="2" w:tplc="0419001B" w:tentative="1">
      <w:start w:val="1"/>
      <w:numFmt w:val="lowerRoman"/>
      <w:lvlText w:val="%3."/>
      <w:lvlJc w:val="right"/>
      <w:pPr>
        <w:ind w:left="2802" w:hanging="180"/>
      </w:pPr>
    </w:lvl>
    <w:lvl w:ilvl="3" w:tplc="0419000F" w:tentative="1">
      <w:start w:val="1"/>
      <w:numFmt w:val="decimal"/>
      <w:lvlText w:val="%4."/>
      <w:lvlJc w:val="left"/>
      <w:pPr>
        <w:ind w:left="3522" w:hanging="360"/>
      </w:pPr>
    </w:lvl>
    <w:lvl w:ilvl="4" w:tplc="04190019" w:tentative="1">
      <w:start w:val="1"/>
      <w:numFmt w:val="lowerLetter"/>
      <w:lvlText w:val="%5."/>
      <w:lvlJc w:val="left"/>
      <w:pPr>
        <w:ind w:left="4242" w:hanging="360"/>
      </w:pPr>
    </w:lvl>
    <w:lvl w:ilvl="5" w:tplc="0419001B" w:tentative="1">
      <w:start w:val="1"/>
      <w:numFmt w:val="lowerRoman"/>
      <w:lvlText w:val="%6."/>
      <w:lvlJc w:val="right"/>
      <w:pPr>
        <w:ind w:left="4962" w:hanging="180"/>
      </w:pPr>
    </w:lvl>
    <w:lvl w:ilvl="6" w:tplc="0419000F" w:tentative="1">
      <w:start w:val="1"/>
      <w:numFmt w:val="decimal"/>
      <w:lvlText w:val="%7."/>
      <w:lvlJc w:val="left"/>
      <w:pPr>
        <w:ind w:left="5682" w:hanging="360"/>
      </w:pPr>
    </w:lvl>
    <w:lvl w:ilvl="7" w:tplc="04190019" w:tentative="1">
      <w:start w:val="1"/>
      <w:numFmt w:val="lowerLetter"/>
      <w:lvlText w:val="%8."/>
      <w:lvlJc w:val="left"/>
      <w:pPr>
        <w:ind w:left="6402" w:hanging="360"/>
      </w:pPr>
    </w:lvl>
    <w:lvl w:ilvl="8" w:tplc="0419001B" w:tentative="1">
      <w:start w:val="1"/>
      <w:numFmt w:val="lowerRoman"/>
      <w:lvlText w:val="%9."/>
      <w:lvlJc w:val="right"/>
      <w:pPr>
        <w:ind w:left="7122" w:hanging="180"/>
      </w:pPr>
    </w:lvl>
  </w:abstractNum>
  <w:abstractNum w:abstractNumId="4">
    <w:nsid w:val="67EF0E72"/>
    <w:multiLevelType w:val="hybridMultilevel"/>
    <w:tmpl w:val="94BC6B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AA9"/>
    <w:rsid w:val="004407D2"/>
    <w:rsid w:val="00686691"/>
    <w:rsid w:val="00916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86691"/>
  </w:style>
  <w:style w:type="paragraph" w:styleId="a3">
    <w:name w:val="No Spacing"/>
    <w:uiPriority w:val="1"/>
    <w:qFormat/>
    <w:rsid w:val="00686691"/>
    <w:pPr>
      <w:spacing w:after="0" w:line="240" w:lineRule="auto"/>
    </w:pPr>
  </w:style>
  <w:style w:type="character" w:styleId="a4">
    <w:name w:val="Hyperlink"/>
    <w:basedOn w:val="a0"/>
    <w:uiPriority w:val="99"/>
    <w:unhideWhenUsed/>
    <w:rsid w:val="00686691"/>
    <w:rPr>
      <w:color w:val="0000FF" w:themeColor="hyperlink"/>
      <w:u w:val="single"/>
    </w:rPr>
  </w:style>
  <w:style w:type="paragraph" w:styleId="a5">
    <w:name w:val="List Paragraph"/>
    <w:basedOn w:val="a"/>
    <w:uiPriority w:val="34"/>
    <w:qFormat/>
    <w:rsid w:val="00686691"/>
    <w:pPr>
      <w:ind w:left="720"/>
      <w:contextualSpacing/>
    </w:pPr>
  </w:style>
  <w:style w:type="table" w:styleId="a6">
    <w:name w:val="Table Grid"/>
    <w:basedOn w:val="a1"/>
    <w:uiPriority w:val="59"/>
    <w:rsid w:val="00686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6"/>
    <w:uiPriority w:val="59"/>
    <w:rsid w:val="00686691"/>
    <w:pPr>
      <w:spacing w:after="0" w:line="240" w:lineRule="auto"/>
    </w:pPr>
    <w:rPr>
      <w:rFonts w:ascii="Consolas" w:eastAsia="Consolas" w:hAnsi="Consolas" w:cs="Consolas"/>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86691"/>
  </w:style>
  <w:style w:type="paragraph" w:styleId="a3">
    <w:name w:val="No Spacing"/>
    <w:uiPriority w:val="1"/>
    <w:qFormat/>
    <w:rsid w:val="00686691"/>
    <w:pPr>
      <w:spacing w:after="0" w:line="240" w:lineRule="auto"/>
    </w:pPr>
  </w:style>
  <w:style w:type="character" w:styleId="a4">
    <w:name w:val="Hyperlink"/>
    <w:basedOn w:val="a0"/>
    <w:uiPriority w:val="99"/>
    <w:unhideWhenUsed/>
    <w:rsid w:val="00686691"/>
    <w:rPr>
      <w:color w:val="0000FF" w:themeColor="hyperlink"/>
      <w:u w:val="single"/>
    </w:rPr>
  </w:style>
  <w:style w:type="paragraph" w:styleId="a5">
    <w:name w:val="List Paragraph"/>
    <w:basedOn w:val="a"/>
    <w:uiPriority w:val="34"/>
    <w:qFormat/>
    <w:rsid w:val="00686691"/>
    <w:pPr>
      <w:ind w:left="720"/>
      <w:contextualSpacing/>
    </w:pPr>
  </w:style>
  <w:style w:type="table" w:styleId="a6">
    <w:name w:val="Table Grid"/>
    <w:basedOn w:val="a1"/>
    <w:uiPriority w:val="59"/>
    <w:rsid w:val="00686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6"/>
    <w:uiPriority w:val="59"/>
    <w:rsid w:val="00686691"/>
    <w:pPr>
      <w:spacing w:after="0" w:line="240" w:lineRule="auto"/>
    </w:pPr>
    <w:rPr>
      <w:rFonts w:ascii="Consolas" w:eastAsia="Consolas" w:hAnsi="Consolas" w:cs="Consolas"/>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600013227" TargetMode="External"/><Relationship Id="rId3" Type="http://schemas.microsoft.com/office/2007/relationships/stylesWithEffects" Target="stylesWithEffects.xml"/><Relationship Id="rId7" Type="http://schemas.openxmlformats.org/officeDocument/2006/relationships/hyperlink" Target="https://adilet.zan.kz/kaz/docs/V18000175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ly-aitekebi.edu.k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ilet.zan.kz/kaz/docs/V1800017553" TargetMode="External"/><Relationship Id="rId4" Type="http://schemas.openxmlformats.org/officeDocument/2006/relationships/settings" Target="settings.xml"/><Relationship Id="rId9" Type="http://schemas.openxmlformats.org/officeDocument/2006/relationships/hyperlink" Target="https://mily-aitekebi.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8007</Words>
  <Characters>45644</Characters>
  <Application>Microsoft Office Word</Application>
  <DocSecurity>0</DocSecurity>
  <Lines>380</Lines>
  <Paragraphs>107</Paragraphs>
  <ScaleCrop>false</ScaleCrop>
  <Company/>
  <LinksUpToDate>false</LinksUpToDate>
  <CharactersWithSpaces>53544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2024-06-18T08:10:00Z</dcterms:created>
  <dcterms:modified xsi:type="dcterms:W3CDTF">2024-06-18T08:11:00Z</dcterms:modified>
</cp:coreProperties>
</file>